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Layout w:type="fixed"/>
        <w:tblLook w:val="0000" w:firstRow="0" w:lastRow="0" w:firstColumn="0" w:lastColumn="0" w:noHBand="0" w:noVBand="0"/>
      </w:tblPr>
      <w:tblGrid>
        <w:gridCol w:w="5851"/>
        <w:gridCol w:w="3827"/>
      </w:tblGrid>
      <w:tr w:rsidR="00EF5CB4">
        <w:trPr>
          <w:trHeight w:val="700"/>
        </w:trPr>
        <w:tc>
          <w:tcPr>
            <w:tcW w:w="5850" w:type="dxa"/>
          </w:tcPr>
          <w:p w:rsidR="00EF5CB4" w:rsidRDefault="001969AB">
            <w:pPr>
              <w:widowControl w:val="0"/>
              <w:jc w:val="center"/>
              <w:rPr>
                <w:rFonts w:ascii="Calibri" w:hAnsi="Calibri"/>
                <w:sz w:val="22"/>
                <w:szCs w:val="22"/>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16189492"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401454">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rsidR="00401454" w:rsidRDefault="00FE5E7E" w:rsidP="0040145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Pr>
          <w:rFonts w:ascii="Calibri" w:hAnsi="Calibri"/>
          <w:sz w:val="24"/>
          <w:szCs w:val="24"/>
          <w:lang w:val="el-GR"/>
        </w:rPr>
        <w:t xml:space="preserve">Αφενός, το Ίδρυμα Ανώτατης Εκπαίδευσης: </w:t>
      </w:r>
      <w:r w:rsidR="00401454" w:rsidRPr="006403A1">
        <w:rPr>
          <w:rFonts w:ascii="Calibri" w:hAnsi="Calibri"/>
          <w:bCs/>
          <w:lang w:val="el-GR"/>
        </w:rPr>
        <w:t>ΕΛΛΗΝΙΚΟ ΜΕΣΟΓΕΙΑΚΟ ΠΑΝΕΠΙΣΤΗΜΙΟ</w:t>
      </w:r>
    </w:p>
    <w:p w:rsidR="00401454" w:rsidRPr="006403A1" w:rsidRDefault="00FE5E7E" w:rsidP="00401454">
      <w:pPr>
        <w:pStyle w:val="ac"/>
        <w:jc w:val="both"/>
        <w:rPr>
          <w:rFonts w:ascii="Calibri" w:hAnsi="Calibri"/>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sidR="00401454">
        <w:rPr>
          <w:rFonts w:ascii="Calibri" w:hAnsi="Calibri"/>
          <w:b w:val="0"/>
          <w:bCs/>
          <w:sz w:val="24"/>
          <w:szCs w:val="24"/>
          <w:lang w:val="el-GR"/>
        </w:rPr>
        <w:t>) :</w:t>
      </w:r>
      <w:r w:rsidR="00401454">
        <w:rPr>
          <w:rFonts w:ascii="Calibri" w:hAnsi="Calibri"/>
          <w:b w:val="0"/>
          <w:bCs/>
          <w:sz w:val="24"/>
          <w:szCs w:val="24"/>
          <w:lang w:val="el-GR"/>
        </w:rPr>
        <w:t xml:space="preserve"> </w:t>
      </w:r>
      <w:r w:rsidR="00401454" w:rsidRPr="006403A1">
        <w:rPr>
          <w:rFonts w:ascii="Calibri" w:hAnsi="Calibri"/>
          <w:bCs/>
          <w:sz w:val="24"/>
          <w:szCs w:val="24"/>
          <w:lang w:val="el-GR"/>
        </w:rPr>
        <w:t>G KRITIS05</w:t>
      </w:r>
    </w:p>
    <w:p w:rsidR="00EF5CB4" w:rsidRPr="00401454" w:rsidRDefault="00401454" w:rsidP="00401454">
      <w:pPr>
        <w:pStyle w:val="ac"/>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6403A1">
        <w:rPr>
          <w:rFonts w:ascii="Calibri" w:hAnsi="Calibri"/>
          <w:bCs/>
          <w:sz w:val="24"/>
          <w:szCs w:val="24"/>
          <w:lang w:val="el-GR"/>
        </w:rPr>
        <w:t>ΕΣΤΑΡΩΜΕΝΟΣ 71004, ΗΡΑΚΛΕΙΟ, ΚΡΗΤΗ</w:t>
      </w:r>
    </w:p>
    <w:p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w:t>
      </w:r>
      <w:r w:rsidR="00401454">
        <w:rPr>
          <w:rFonts w:ascii="Calibri" w:hAnsi="Calibri"/>
          <w:lang w:val="el-GR"/>
        </w:rPr>
        <w:t>ς παρούσας Σύμβασης από τον</w:t>
      </w:r>
      <w:r>
        <w:rPr>
          <w:rFonts w:ascii="Calibri" w:hAnsi="Calibri"/>
          <w:lang w:val="el-GR"/>
        </w:rPr>
        <w:t>:</w:t>
      </w:r>
    </w:p>
    <w:p w:rsidR="00401454" w:rsidRPr="006403A1" w:rsidRDefault="00401454" w:rsidP="001969AB">
      <w:pPr>
        <w:rPr>
          <w:rFonts w:ascii="Calibri" w:hAnsi="Calibri"/>
          <w:b/>
          <w:lang w:val="el-GR"/>
        </w:rPr>
      </w:pPr>
      <w:bookmarkStart w:id="1" w:name="_GoBack"/>
      <w:bookmarkEnd w:id="1"/>
      <w:r w:rsidRPr="006403A1">
        <w:rPr>
          <w:rFonts w:ascii="Calibri" w:hAnsi="Calibri"/>
          <w:b/>
          <w:lang w:val="el-GR"/>
        </w:rPr>
        <w:t xml:space="preserve">Καθηγητή Νικόλαο </w:t>
      </w:r>
      <w:proofErr w:type="spellStart"/>
      <w:r w:rsidRPr="006403A1">
        <w:rPr>
          <w:rFonts w:ascii="Calibri" w:hAnsi="Calibri"/>
          <w:b/>
          <w:lang w:val="el-GR"/>
        </w:rPr>
        <w:t>Κατσαράκη</w:t>
      </w:r>
      <w:proofErr w:type="spellEnd"/>
      <w:r w:rsidRPr="006403A1">
        <w:rPr>
          <w:rFonts w:ascii="Calibri" w:hAnsi="Calibri"/>
          <w:b/>
          <w:lang w:val="el-GR"/>
        </w:rPr>
        <w:t xml:space="preserve">, ΠΡΥΤΑΝΗ </w:t>
      </w:r>
      <w:r>
        <w:rPr>
          <w:rFonts w:ascii="Calibri" w:hAnsi="Calibri"/>
          <w:b/>
          <w:lang w:val="el-GR"/>
        </w:rPr>
        <w:t>:</w:t>
      </w:r>
    </w:p>
    <w:p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rsidR="00EF5CB4" w:rsidRDefault="00FE5E7E">
      <w:pPr>
        <w:ind w:right="-51"/>
        <w:jc w:val="both"/>
        <w:rPr>
          <w:rFonts w:ascii="Calibri" w:hAnsi="Calibri"/>
          <w:lang w:val="el-GR"/>
        </w:rPr>
      </w:pPr>
      <w:r>
        <w:rPr>
          <w:rFonts w:ascii="Calibri" w:hAnsi="Calibri"/>
          <w:lang w:val="el-GR"/>
        </w:rPr>
        <w:t xml:space="preserve">Όνομα πατέρα: ____________________ </w:t>
      </w:r>
      <w:r w:rsidR="00401454">
        <w:rPr>
          <w:rFonts w:ascii="Calibri" w:hAnsi="Calibri"/>
          <w:lang w:val="el-GR"/>
        </w:rPr>
        <w:t>Όνομα</w:t>
      </w:r>
      <w:r w:rsidR="00401454">
        <w:rPr>
          <w:rFonts w:ascii="Calibri" w:hAnsi="Calibri"/>
          <w:lang w:val="el-GR"/>
        </w:rPr>
        <w:t xml:space="preserve"> μητέρα:_____________</w:t>
      </w:r>
    </w:p>
    <w:p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rsidR="00EF5CB4" w:rsidRDefault="00FE5E7E">
      <w:pPr>
        <w:jc w:val="both"/>
        <w:rPr>
          <w:rFonts w:ascii="Calibri" w:hAnsi="Calibri"/>
          <w:lang w:val="el-GR"/>
        </w:rPr>
      </w:pPr>
      <w:r>
        <w:rPr>
          <w:rFonts w:ascii="Calibri" w:hAnsi="Calibri"/>
          <w:lang w:val="el-GR"/>
        </w:rPr>
        <w:t>Τομέας σπουδών: _______________________________________________</w:t>
      </w:r>
    </w:p>
    <w:p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rsidR="00EF5CB4" w:rsidRDefault="00FE5E7E">
      <w:pPr>
        <w:jc w:val="both"/>
        <w:rPr>
          <w:rFonts w:ascii="Calibri" w:hAnsi="Calibri"/>
          <w:lang w:val="el-GR"/>
        </w:rPr>
      </w:pPr>
      <w:r>
        <w:rPr>
          <w:rFonts w:ascii="Calibri" w:hAnsi="Calibri"/>
          <w:lang w:val="el-GR"/>
        </w:rPr>
        <w:t xml:space="preserve">Α.Φ.Μ.: _____________________ Δ.Ο.Υ.: ________________ </w:t>
      </w:r>
    </w:p>
    <w:p w:rsidR="00EF5CB4" w:rsidRDefault="00FE5E7E">
      <w:pPr>
        <w:jc w:val="both"/>
        <w:rPr>
          <w:rFonts w:ascii="Calibri" w:hAnsi="Calibri"/>
          <w:lang w:val="el-GR"/>
        </w:rPr>
      </w:pP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rsidR="00EF5CB4" w:rsidRDefault="00EF5CB4">
      <w:pPr>
        <w:spacing w:after="240"/>
        <w:jc w:val="both"/>
        <w:rPr>
          <w:rFonts w:ascii="Calibri" w:hAnsi="Calibri"/>
          <w:lang w:val="el-GR" w:eastAsia="el-GR"/>
        </w:rPr>
      </w:pP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tc>
          <w:tcPr>
            <w:tcW w:w="8823"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φοιτητή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pPr>
        <w:spacing w:before="240" w:after="240"/>
        <w:ind w:left="-142"/>
        <w:jc w:val="both"/>
        <w:rPr>
          <w:rFonts w:ascii="Calibri" w:hAnsi="Calibri"/>
          <w:sz w:val="22"/>
          <w:szCs w:val="22"/>
          <w:lang w:val="el-GR" w:eastAsia="el-GR"/>
        </w:rPr>
      </w:pPr>
      <w:r>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από κοινοτικά κονδύλια.]</w:t>
      </w:r>
    </w:p>
    <w:p w:rsidR="00EF5CB4" w:rsidRDefault="00EF5CB4">
      <w:pPr>
        <w:spacing w:before="240" w:after="240"/>
        <w:ind w:left="-142"/>
        <w:jc w:val="both"/>
        <w:rPr>
          <w:rFonts w:ascii="Calibri" w:hAnsi="Calibri"/>
          <w:sz w:val="22"/>
          <w:szCs w:val="22"/>
          <w:lang w:val="el-GR" w:eastAsia="el-GR"/>
        </w:rPr>
      </w:pPr>
    </w:p>
    <w:p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rsidR="00EF5CB4" w:rsidRDefault="00FE5E7E">
      <w:pPr>
        <w:tabs>
          <w:tab w:val="left" w:pos="1843"/>
        </w:tabs>
        <w:jc w:val="both"/>
        <w:rPr>
          <w:rFonts w:ascii="Calibri" w:hAnsi="Calibri"/>
          <w:b/>
          <w:lang w:val="el-GR"/>
        </w:rPr>
      </w:pPr>
      <w:r>
        <w:rPr>
          <w:noProof/>
          <w:lang w:val="el-GR" w:eastAsia="el-GR"/>
        </w:rPr>
        <mc:AlternateContent>
          <mc:Choice Requires="wps">
            <w:drawing>
              <wp:anchor distT="0" distB="0" distL="0" distR="0" simplePos="0" relativeHeight="251654656" behindDoc="0" locked="0" layoutInCell="0" allowOverlap="1" wp14:anchorId="7E060AEA">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rsidR="00EF5CB4" w:rsidRDefault="00FE5E7E">
      <w:pPr>
        <w:tabs>
          <w:tab w:val="left" w:pos="1843"/>
        </w:tabs>
        <w:ind w:left="1843" w:hanging="1843"/>
        <w:jc w:val="both"/>
        <w:rPr>
          <w:rFonts w:ascii="Calibri" w:hAnsi="Calibri"/>
          <w:b/>
          <w:lang w:val="el-GR"/>
        </w:rPr>
      </w:pPr>
      <w:r>
        <w:rPr>
          <w:noProof/>
          <w:lang w:val="el-GR" w:eastAsia="el-GR"/>
        </w:rPr>
        <mc:AlternateContent>
          <mc:Choice Requires="wps">
            <w:drawing>
              <wp:anchor distT="0" distB="0" distL="0" distR="0" simplePos="0" relativeHeight="251653632" behindDoc="0" locked="0" layoutInCell="0" allowOverlap="1" wp14:anchorId="7E057B5B">
                <wp:simplePos x="0" y="0"/>
                <wp:positionH relativeFrom="column">
                  <wp:posOffset>5565775</wp:posOffset>
                </wp:positionH>
                <wp:positionV relativeFrom="paragraph">
                  <wp:posOffset>30480</wp:posOffset>
                </wp:positionV>
                <wp:extent cx="144780" cy="144780"/>
                <wp:effectExtent l="0" t="0" r="8890" b="889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76" path="m0,0l-2147483645,0l-2147483645,-2147483646l0,-2147483646xe" fillcolor="white" stroked="t" style="position:absolute;margin-left:438.25pt;margin-top:2.4pt;width:11.3pt;height:11.3pt;mso-wrap-style:none;v-text-anchor:middle" wp14:anchorId="7E057B5B">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EF5CB4">
      <w:pPr>
        <w:jc w:val="both"/>
        <w:rPr>
          <w:rFonts w:ascii="Calibri" w:hAnsi="Calibri"/>
          <w:lang w:val="el-GR" w:eastAsia="el-GR"/>
        </w:rPr>
      </w:pPr>
    </w:p>
    <w:p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8752" behindDoc="0" locked="0" layoutInCell="0" allowOverlap="1" wp14:anchorId="6EAC348C">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46464" behindDoc="0" locked="0" layoutInCell="0" allowOverlap="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rsidR="00EF5CB4" w:rsidRDefault="00FE5E7E">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45440" behindDoc="0" locked="0" layoutInCell="0" allowOverlap="1">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1824" behindDoc="0" locked="0" layoutInCell="0" allowOverlap="1" wp14:anchorId="4920B2A8">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(συνήθης ή πράσινη μετακίνηση)</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 xml:space="preserve">Επιπλέον ημέρες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rsidR="00EF5CB4" w:rsidRDefault="00EF5CB4">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lastRenderedPageBreak/>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για [</w:t>
      </w:r>
      <w:r w:rsidRPr="00401454">
        <w:rPr>
          <w:rFonts w:ascii="Calibri" w:hAnsi="Calibri"/>
          <w:highlight w:val="yellow"/>
          <w:lang w:val="el-GR"/>
        </w:rPr>
        <w:t>σπουδές/ πρακτική άσκηση/σπουδές και πρακτική άσκηση] στο πλαίσιο του Προγράμματο</w:t>
      </w:r>
      <w:r w:rsidRPr="00903257">
        <w:rPr>
          <w:rFonts w:ascii="Calibri" w:hAnsi="Calibri"/>
          <w:lang w:val="el-GR"/>
        </w:rPr>
        <w:t xml:space="preserve">ς </w:t>
      </w:r>
      <w:r w:rsidRPr="00903257">
        <w:rPr>
          <w:rFonts w:ascii="Calibri" w:hAnsi="Calibri"/>
          <w:lang w:val="en-US"/>
        </w:rPr>
        <w:t>Erasmus</w:t>
      </w:r>
      <w:r>
        <w:rPr>
          <w:rFonts w:ascii="Calibri" w:hAnsi="Calibri"/>
          <w:lang w:val="el-GR"/>
        </w:rPr>
        <w:t>+.</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xml:space="preserve">] ημέρες </w:t>
      </w:r>
      <w:proofErr w:type="spellStart"/>
      <w:r>
        <w:rPr>
          <w:rFonts w:ascii="Calibri" w:hAnsi="Calibri"/>
          <w:lang w:val="el-GR"/>
        </w:rPr>
        <w:t>ταξιδίου</w:t>
      </w:r>
      <w:proofErr w:type="spellEnd"/>
      <w:r>
        <w:rPr>
          <w:rFonts w:ascii="Calibri" w:hAnsi="Calibri"/>
          <w:lang w:val="el-GR"/>
        </w:rPr>
        <w:t xml:space="preserve"> δύνανται να προστεθούν στη διάρκεια της περιόδου κινητικότητας και να συμπεριληφθούν στον υπολογισμό της ατομικής επιχορήγησης.</w:t>
      </w:r>
    </w:p>
    <w:p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rsidR="00EF5CB4" w:rsidRDefault="00FE5E7E" w:rsidP="00417F47">
      <w:pPr>
        <w:spacing w:after="240"/>
        <w:jc w:val="both"/>
        <w:rPr>
          <w:rFonts w:ascii="Calibri" w:hAnsi="Calibri"/>
          <w:lang w:val="el-GR"/>
        </w:rPr>
      </w:pPr>
      <w:r>
        <w:rPr>
          <w:rFonts w:ascii="Calibri" w:hAnsi="Calibri"/>
          <w:lang w:val="el-GR"/>
        </w:rPr>
        <w:t>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βραχυχρόνια κινητικότητα] Η συνολική διάρκεια της περιόδου κινητικότητας με φυσική παρουσία, δεν πρέπει να ξεπερνά τις 30 ημέρες.</w:t>
      </w:r>
    </w:p>
    <w:p w:rsidR="00EF5CB4" w:rsidRDefault="00FE5E7E">
      <w:pPr>
        <w:spacing w:after="240"/>
        <w:jc w:val="both"/>
        <w:rPr>
          <w:rFonts w:ascii="Calibri" w:hAnsi="Calibri"/>
          <w:lang w:val="el-GR"/>
        </w:rPr>
      </w:pPr>
      <w:r>
        <w:rPr>
          <w:rFonts w:ascii="Calibri" w:hAnsi="Calibri"/>
          <w:lang w:val="el-GR"/>
        </w:rPr>
        <w:lastRenderedPageBreak/>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xml:space="preserve">,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Pr>
          <w:rFonts w:ascii="Calibri" w:hAnsi="Calibri"/>
          <w:lang w:val="el-GR"/>
        </w:rPr>
        <w:t>[</w:t>
      </w:r>
      <w:r w:rsidRPr="00903257">
        <w:rPr>
          <w:rFonts w:ascii="Calibri" w:hAnsi="Calibri"/>
          <w:highlight w:val="yellow"/>
          <w:lang w:val="el-GR"/>
        </w:rPr>
        <w:t>για μακροχρόνια κινητικότητα</w:t>
      </w:r>
      <w:r>
        <w:rPr>
          <w:rFonts w:ascii="Calibri" w:hAnsi="Calibri"/>
          <w:lang w:val="el-GR"/>
        </w:rPr>
        <w:t>]</w:t>
      </w:r>
      <w:r>
        <w:rPr>
          <w:rFonts w:ascii="Calibri" w:hAnsi="Calibri"/>
          <w:u w:val="single"/>
          <w:lang w:val="el-GR"/>
        </w:rPr>
        <w:t>σε [………..] Ευρώ ανά μήνα και σε [………..] Ευρώ για τις πρόσθετες ημέρες</w:t>
      </w:r>
      <w:r w:rsidR="00903257">
        <w:rPr>
          <w:rFonts w:ascii="Calibri" w:hAnsi="Calibri"/>
          <w:u w:val="single"/>
          <w:lang w:val="el-GR"/>
        </w:rPr>
        <w:t>,</w:t>
      </w:r>
      <w:r>
        <w:rPr>
          <w:rFonts w:ascii="Calibri" w:hAnsi="Calibri"/>
          <w:lang w:val="el-GR"/>
        </w:rPr>
        <w:t>[</w:t>
      </w:r>
      <w:r w:rsidRPr="00903257">
        <w:rPr>
          <w:rFonts w:ascii="Calibri" w:hAnsi="Calibri"/>
          <w:highlight w:val="yellow"/>
          <w:lang w:val="el-GR"/>
        </w:rPr>
        <w:t>για βραχυχρόνια κινητικότητα</w:t>
      </w:r>
      <w:r>
        <w:rPr>
          <w:rFonts w:ascii="Calibri" w:hAnsi="Calibri"/>
          <w:lang w:val="el-GR"/>
        </w:rPr>
        <w:t>]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w:t>
      </w:r>
      <w:proofErr w:type="spellStart"/>
      <w:r>
        <w:rPr>
          <w:rFonts w:ascii="Calibri" w:hAnsi="Calibri"/>
          <w:lang w:val="el-GR"/>
        </w:rPr>
        <w:t>ταξιδίου</w:t>
      </w:r>
      <w:proofErr w:type="spellEnd"/>
      <w:r>
        <w:rPr>
          <w:rFonts w:ascii="Calibri" w:hAnsi="Calibri"/>
          <w:lang w:val="el-GR"/>
        </w:rPr>
        <w:t xml:space="preserve">). [Για συμμετέχοντες με μηδενική επιχορήγηση, η χρηματοδοτική συνεισφορά για ατομική υποστήριξη και δαπάνες </w:t>
      </w:r>
      <w:proofErr w:type="spellStart"/>
      <w:r>
        <w:rPr>
          <w:rFonts w:ascii="Calibri" w:hAnsi="Calibri"/>
          <w:lang w:val="el-GR"/>
        </w:rPr>
        <w:t>ταξιδίου</w:t>
      </w:r>
      <w:proofErr w:type="spellEnd"/>
      <w:r>
        <w:rPr>
          <w:rFonts w:ascii="Calibri" w:hAnsi="Calibri"/>
          <w:lang w:val="el-GR"/>
        </w:rPr>
        <w:t xml:space="preserve">, πρέπει να είναι μηδέν «0». (εφόσον ισχύει: και περιλαμβάνει […….] Ευρώ για [……..] επιχορηγούμενες ημέρες </w:t>
      </w:r>
      <w:proofErr w:type="spellStart"/>
      <w:r>
        <w:rPr>
          <w:rFonts w:ascii="Calibri" w:hAnsi="Calibri"/>
          <w:lang w:val="el-GR"/>
        </w:rPr>
        <w:t>ταξιδίου</w:t>
      </w:r>
      <w:proofErr w:type="spellEnd"/>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w:t>
      </w:r>
      <w:proofErr w:type="spellStart"/>
      <w:r>
        <w:rPr>
          <w:rFonts w:ascii="Calibri" w:hAnsi="Calibri"/>
          <w:lang w:val="el-GR"/>
        </w:rPr>
        <w:t>ταξιδίου</w:t>
      </w:r>
      <w:proofErr w:type="spellEnd"/>
      <w:r>
        <w:rPr>
          <w:rFonts w:ascii="Calibri" w:hAnsi="Calibri"/>
          <w:lang w:val="el-GR"/>
        </w:rPr>
        <w:t xml:space="preserve"> [εάν ο συμμετέχων δικαιούται επιχορήγηση για την κάλυψη δαπανών </w:t>
      </w:r>
      <w:proofErr w:type="spellStart"/>
      <w:r>
        <w:rPr>
          <w:rFonts w:ascii="Calibri" w:hAnsi="Calibri"/>
          <w:lang w:val="el-GR"/>
        </w:rPr>
        <w:t>ταξιδίου</w:t>
      </w:r>
      <w:proofErr w:type="spellEnd"/>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EF5CB4" w:rsidRDefault="00FE5E7E">
      <w:pPr>
        <w:spacing w:after="240"/>
        <w:jc w:val="both"/>
        <w:rPr>
          <w:rFonts w:ascii="Calibri" w:hAnsi="Calibri"/>
          <w:lang w:val="el-GR"/>
        </w:rPr>
      </w:pPr>
      <w:r>
        <w:rPr>
          <w:rFonts w:ascii="Calibri" w:hAnsi="Calibri"/>
          <w:lang w:val="el-GR"/>
        </w:rPr>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lastRenderedPageBreak/>
        <w:t>3.6</w:t>
      </w:r>
      <w:r>
        <w:rPr>
          <w:rFonts w:ascii="Calibri" w:hAnsi="Calibri"/>
          <w:lang w:val="el-GR"/>
        </w:rPr>
        <w:tab/>
        <w:t xml:space="preserve">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w:t>
      </w:r>
      <w:proofErr w:type="spellStart"/>
      <w:r>
        <w:rPr>
          <w:rFonts w:ascii="Calibri" w:hAnsi="Calibri"/>
          <w:lang w:val="el-GR"/>
        </w:rPr>
        <w:t>ii</w:t>
      </w:r>
      <w:proofErr w:type="spellEnd"/>
      <w:r>
        <w:rPr>
          <w:rFonts w:ascii="Calibri" w:hAnsi="Calibri"/>
          <w:lang w:val="el-GR"/>
        </w:rPr>
        <w:t xml:space="preserve"> της παρούσης.</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rsidR="00EF5CB4" w:rsidRDefault="00FE5E7E">
      <w:pPr>
        <w:pStyle w:val="ad"/>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rsidR="00EF5CB4" w:rsidRDefault="00FE5E7E">
      <w:pPr>
        <w:pStyle w:val="ad"/>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w:t>
      </w:r>
      <w:r>
        <w:rPr>
          <w:rFonts w:ascii="Calibri" w:hAnsi="Calibri"/>
          <w:lang w:val="el-GR"/>
        </w:rPr>
        <w:lastRenderedPageBreak/>
        <w:t>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9" path="m0,0l-2147483645,0l-2147483645,-2147483646l0,-2147483646xe" fillcolor="white" stroked="t" style="position:absolute;margin-left:135.9pt;margin-top:0.5pt;width:16.8pt;height:14.3pt;mso-wrap-style:none;v-text-anchor:middle" wp14:anchorId="4D1BAFE3">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48512" behindDoc="0" locked="0" layoutInCell="0" allowOverlap="1">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69" path="m0,0l-2147483645,0l-2147483645,-2147483646l0,-2147483646xe" fillcolor="white" stroked="t" style="position:absolute;margin-left:222.15pt;margin-top:1.2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1584" behindDoc="0" locked="0" layoutInCell="0" allowOverlap="1">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rsidR="00EF5CB4" w:rsidRDefault="00FE5E7E">
      <w:pPr>
        <w:spacing w:after="240"/>
        <w:ind w:left="142"/>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72" path="m0,0l-2147483645,0l-2147483645,-2147483646l0,-2147483646xe" fillcolor="white" stroked="t" style="position:absolute;margin-left:164.2pt;margin-top:-1.9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 </w:t>
      </w:r>
    </w:p>
    <w:p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rsidR="00EF5CB4" w:rsidRDefault="00FE5E7E">
      <w:pPr>
        <w:spacing w:after="240"/>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lastRenderedPageBreak/>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 xml:space="preserve">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EF5CB4" w:rsidRDefault="001969AB">
      <w:pPr>
        <w:rPr>
          <w:color w:val="1F497D"/>
          <w:lang w:val="el-GR"/>
        </w:rPr>
      </w:pPr>
      <w:hyperlink r:id="rId11">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rsidR="00A7100A" w:rsidRDefault="00A7100A">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 xml:space="preserve">Η επιχορήγηση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rsidR="00EF5CB4" w:rsidRDefault="00FE5E7E">
      <w:pPr>
        <w:jc w:val="both"/>
        <w:rPr>
          <w:rFonts w:ascii="Calibri" w:hAnsi="Calibri"/>
          <w:lang w:val="el-GR"/>
        </w:rPr>
      </w:pPr>
      <w:r>
        <w:rPr>
          <w:rFonts w:ascii="Calibri" w:hAnsi="Calibri"/>
          <w:lang w:val="el-GR"/>
        </w:rPr>
        <w:t>9.2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EF5CB4">
      <w:pPr>
        <w:jc w:val="both"/>
        <w:rPr>
          <w:rFonts w:ascii="Calibri" w:hAnsi="Calibri"/>
          <w:lang w:val="el-GR"/>
        </w:rPr>
      </w:pPr>
    </w:p>
    <w:p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rsidR="00EF5CB4" w:rsidRPr="00401454" w:rsidRDefault="00401454">
      <w:pPr>
        <w:tabs>
          <w:tab w:val="left" w:pos="567"/>
        </w:tabs>
        <w:spacing w:after="240"/>
        <w:jc w:val="both"/>
        <w:rPr>
          <w:rFonts w:ascii="Calibri" w:hAnsi="Calibri"/>
          <w:b/>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401454">
        <w:rPr>
          <w:rFonts w:ascii="Calibri" w:hAnsi="Calibri"/>
          <w:b/>
          <w:lang w:val="el-GR"/>
        </w:rPr>
        <w:t xml:space="preserve">Καθηγητής Νικόλαος </w:t>
      </w:r>
      <w:proofErr w:type="spellStart"/>
      <w:r w:rsidRPr="00401454">
        <w:rPr>
          <w:rFonts w:ascii="Calibri" w:hAnsi="Calibri"/>
          <w:b/>
          <w:lang w:val="el-GR"/>
        </w:rPr>
        <w:t>Κατσαράκης</w:t>
      </w:r>
      <w:proofErr w:type="spellEnd"/>
      <w:r w:rsidRPr="00401454">
        <w:rPr>
          <w:rFonts w:ascii="Calibri" w:hAnsi="Calibri"/>
          <w:b/>
          <w:lang w:val="el-GR"/>
        </w:rPr>
        <w:t xml:space="preserve">  </w:t>
      </w:r>
      <w:r w:rsidRPr="00401454">
        <w:rPr>
          <w:rFonts w:ascii="Calibri" w:hAnsi="Calibri"/>
          <w:b/>
          <w:lang w:val="el-GR"/>
        </w:rPr>
        <w:tab/>
      </w:r>
      <w:r w:rsidRPr="00401454">
        <w:rPr>
          <w:rFonts w:ascii="Calibri" w:hAnsi="Calibri"/>
          <w:b/>
          <w:lang w:val="el-GR"/>
        </w:rPr>
        <w:tab/>
      </w:r>
      <w:r w:rsidRPr="00401454">
        <w:rPr>
          <w:rFonts w:ascii="Calibri" w:hAnsi="Calibri"/>
          <w:b/>
          <w:lang w:val="el-GR"/>
        </w:rPr>
        <w:tab/>
      </w:r>
      <w:r w:rsidRPr="00401454">
        <w:rPr>
          <w:rFonts w:ascii="Calibri" w:hAnsi="Calibri"/>
          <w:b/>
          <w:lang w:val="el-GR"/>
        </w:rPr>
        <w:tab/>
      </w:r>
      <w:r w:rsidRPr="00401454">
        <w:rPr>
          <w:rFonts w:ascii="Calibri" w:hAnsi="Calibri"/>
          <w:b/>
          <w:lang w:val="el-GR"/>
        </w:rPr>
        <w:tab/>
      </w:r>
      <w:r w:rsidRPr="00401454">
        <w:rPr>
          <w:rFonts w:ascii="Calibri" w:hAnsi="Calibri"/>
          <w:b/>
          <w:lang w:val="el-GR"/>
        </w:rPr>
        <w:tab/>
      </w:r>
      <w:r w:rsidRPr="00401454">
        <w:rPr>
          <w:rFonts w:ascii="Calibri" w:hAnsi="Calibri"/>
          <w:b/>
          <w:lang w:val="el-GR"/>
        </w:rPr>
        <w:tab/>
        <w:t xml:space="preserve">                           ΠΡΥΤΑΝΗΣ</w:t>
      </w:r>
    </w:p>
    <w:p w:rsidR="00EF5CB4" w:rsidRDefault="00EF5CB4">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401454">
        <w:rPr>
          <w:rFonts w:ascii="Calibri" w:hAnsi="Calibri"/>
          <w:lang w:val="el-GR"/>
        </w:rPr>
        <w:t xml:space="preserve"> </w:t>
      </w:r>
    </w:p>
    <w:p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sidR="00401454">
        <w:rPr>
          <w:rFonts w:ascii="Calibri" w:hAnsi="Calibri"/>
          <w:lang w:val="el-GR"/>
        </w:rPr>
        <w:t xml:space="preserve"> </w:t>
      </w:r>
    </w:p>
    <w:p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401454">
        <w:rPr>
          <w:rFonts w:ascii="Calibri" w:hAnsi="Calibri"/>
          <w:lang w:val="el-GR"/>
        </w:rPr>
        <w:t>Ηράκλειο,____/____/____</w:t>
      </w:r>
      <w:r w:rsidRPr="00A7100A">
        <w:rPr>
          <w:lang w:val="el-GR"/>
        </w:rPr>
        <w:br w:type="page"/>
      </w:r>
    </w:p>
    <w:p w:rsidR="00EF5CB4" w:rsidRDefault="00EF5CB4">
      <w:pPr>
        <w:spacing w:after="240"/>
        <w:jc w:val="center"/>
        <w:rPr>
          <w:rFonts w:ascii="Calibri" w:hAnsi="Calibri"/>
          <w:b/>
          <w:sz w:val="22"/>
          <w:szCs w:val="22"/>
          <w:lang w:val="el-GR"/>
        </w:rPr>
      </w:pPr>
    </w:p>
    <w:p w:rsidR="00EF5CB4" w:rsidRPr="007B166B" w:rsidRDefault="00EF5CB4">
      <w:pPr>
        <w:rPr>
          <w:lang w:val="el-GR"/>
        </w:rPr>
      </w:pPr>
    </w:p>
    <w:p w:rsidR="00EF5CB4" w:rsidRPr="007B166B" w:rsidRDefault="00EF5CB4">
      <w:pPr>
        <w:rPr>
          <w:lang w:val="el-GR"/>
        </w:rPr>
        <w:sectPr w:rsidR="00EF5CB4" w:rsidRPr="007B166B" w:rsidSect="00055DF6">
          <w:headerReference w:type="default" r:id="rId12"/>
          <w:footerReference w:type="default" r:id="rId13"/>
          <w:pgSz w:w="11906" w:h="16838"/>
          <w:pgMar w:top="1276" w:right="1275" w:bottom="851" w:left="1800" w:header="426" w:footer="433" w:gutter="0"/>
          <w:cols w:space="720"/>
          <w:formProt w:val="0"/>
          <w:docGrid w:linePitch="326"/>
        </w:sectPr>
      </w:pPr>
    </w:p>
    <w:p w:rsidR="00EF5CB4" w:rsidRDefault="00FE5E7E">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w:t>
      </w:r>
    </w:p>
    <w:p w:rsidR="00EF5CB4"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rsidR="007B166B"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rsidR="00EF5CB4" w:rsidRDefault="00EF5CB4">
      <w:pPr>
        <w:pStyle w:val="af2"/>
        <w:tabs>
          <w:tab w:val="left" w:pos="567"/>
        </w:tabs>
        <w:spacing w:after="240"/>
        <w:ind w:left="567"/>
        <w:rPr>
          <w:rFonts w:ascii="Calibri" w:hAnsi="Calibri"/>
          <w:sz w:val="18"/>
          <w:szCs w:val="18"/>
          <w:lang w:val="el-GR"/>
        </w:rPr>
      </w:pPr>
    </w:p>
    <w:p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rsidR="00EF5CB4" w:rsidRPr="00417F47" w:rsidRDefault="00EF5CB4">
      <w:pPr>
        <w:rPr>
          <w:lang w:val="el-GR"/>
          <w:rPrChange w:id="2"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rsidR="00EF5CB4" w:rsidRDefault="00EF5CB4">
      <w:pPr>
        <w:spacing w:after="240"/>
        <w:jc w:val="both"/>
        <w:rPr>
          <w:rFonts w:ascii="Calibri" w:hAnsi="Calibri"/>
          <w:b/>
          <w:sz w:val="18"/>
          <w:szCs w:val="18"/>
          <w:lang w:val="el-GR"/>
        </w:rPr>
      </w:pPr>
    </w:p>
    <w:p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00" w:rsidRDefault="00FE5E7E">
      <w:r>
        <w:separator/>
      </w:r>
    </w:p>
  </w:endnote>
  <w:endnote w:type="continuationSeparator" w:id="0">
    <w:p w:rsidR="003B3900" w:rsidRDefault="00FE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B4" w:rsidRDefault="00FE5E7E">
    <w:pPr>
      <w:pStyle w:val="ae"/>
      <w:jc w:val="center"/>
    </w:pPr>
    <w:r>
      <w:t>[</w:t>
    </w:r>
    <w:r>
      <w:fldChar w:fldCharType="begin"/>
    </w:r>
    <w:r>
      <w:instrText>PAGE</w:instrText>
    </w:r>
    <w:r>
      <w:fldChar w:fldCharType="separate"/>
    </w:r>
    <w:r w:rsidR="001969AB">
      <w:rPr>
        <w:noProof/>
      </w:rPr>
      <w:t>9</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00" w:rsidRDefault="00FE5E7E">
      <w:r>
        <w:separator/>
      </w:r>
    </w:p>
  </w:footnote>
  <w:footnote w:type="continuationSeparator" w:id="0">
    <w:p w:rsidR="003B3900" w:rsidRDefault="00FE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55DF6"/>
    <w:rsid w:val="001969AB"/>
    <w:rsid w:val="003B3900"/>
    <w:rsid w:val="00401454"/>
    <w:rsid w:val="00417F47"/>
    <w:rsid w:val="0060679D"/>
    <w:rsid w:val="007B166B"/>
    <w:rsid w:val="0080172A"/>
    <w:rsid w:val="00903257"/>
    <w:rsid w:val="00A7100A"/>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2545-4E44-470F-931F-0EE4254E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3411</Words>
  <Characters>18422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Vega Gloria</cp:lastModifiedBy>
  <cp:revision>4</cp:revision>
  <cp:lastPrinted>2015-08-10T09:30:00Z</cp:lastPrinted>
  <dcterms:created xsi:type="dcterms:W3CDTF">2021-11-15T09:33:00Z</dcterms:created>
  <dcterms:modified xsi:type="dcterms:W3CDTF">2022-06-08T07:32:00Z</dcterms:modified>
  <dc:language>en-US</dc:language>
</cp:coreProperties>
</file>