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64" w:rsidRPr="00D94F82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E4BDD" w:rsidRPr="00D94F82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Πρακτική Άσκηση με Επιδότηση από το ΕΣΠΑ</w:t>
      </w:r>
      <w:r w:rsidR="0063705C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A309AD" w:rsidRDefault="000828B8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Χειμερινό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Εξάμηνο 202</w:t>
      </w:r>
      <w:r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0E2931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 w:rsidRPr="00D94F82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202</w:t>
      </w:r>
      <w:r>
        <w:rPr>
          <w:rFonts w:ascii="Verdana" w:hAnsi="Verdana"/>
          <w:b/>
          <w:bCs/>
          <w:color w:val="000000"/>
          <w:sz w:val="28"/>
          <w:szCs w:val="28"/>
        </w:rPr>
        <w:t>4</w:t>
      </w:r>
      <w:r w:rsidR="003C104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7500C0" w:rsidRDefault="00B50C63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όλους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τους φοιτητές των Τμημάτων του </w:t>
      </w:r>
      <w:r w:rsidR="001136D3" w:rsidRPr="001A3861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 α) </w:t>
      </w:r>
      <w:r w:rsidR="00871976"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φοιτητές των Πανεπιστημιακών Τμημάτων 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και β) </w:t>
      </w:r>
      <w:r w:rsidR="00871976" w:rsidRPr="0077040D">
        <w:rPr>
          <w:rFonts w:ascii="Verdana" w:eastAsia="Times New Roman" w:hAnsi="Verdana"/>
          <w:b/>
          <w:sz w:val="20"/>
          <w:szCs w:val="20"/>
          <w:lang w:eastAsia="el-GR"/>
        </w:rPr>
        <w:t>φοιτητές</w:t>
      </w:r>
      <w:r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1A3861" w:rsidRPr="0077040D">
        <w:rPr>
          <w:rFonts w:ascii="Verdana" w:eastAsia="Times New Roman" w:hAnsi="Verdana"/>
          <w:b/>
          <w:sz w:val="20"/>
          <w:szCs w:val="20"/>
          <w:lang w:eastAsia="el-GR"/>
        </w:rPr>
        <w:t xml:space="preserve">που ολοκληρώνουν το Πρόγραμμα Σπουδών του πρώην ΤΕΙ </w:t>
      </w:r>
      <w:r w:rsidR="007500C0" w:rsidRPr="0077040D">
        <w:rPr>
          <w:rFonts w:ascii="Verdana" w:eastAsia="Times New Roman" w:hAnsi="Verdana"/>
          <w:b/>
          <w:sz w:val="20"/>
          <w:szCs w:val="20"/>
          <w:lang w:eastAsia="el-GR"/>
        </w:rPr>
        <w:t>Κρήτης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>,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>οι οποίοι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>πρακτική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έργο «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Πρακτική Άσκηση του Ελληνικού Μεσογειακού Πανεπιστημίου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/MIS 5183491»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E4BDD" w:rsidRPr="00D94F82">
        <w:rPr>
          <w:rFonts w:ascii="Verdana" w:eastAsia="Times New Roman" w:hAnsi="Verdana"/>
          <w:sz w:val="20"/>
          <w:szCs w:val="20"/>
          <w:lang w:eastAsia="el-GR"/>
        </w:rPr>
        <w:t>- ΕΣΠΑ 2014-2020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για την έναρξη υποβολής αιτήσεων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, </w:t>
      </w:r>
      <w:r w:rsidR="00703C72">
        <w:rPr>
          <w:rFonts w:ascii="Verdana" w:eastAsia="Times New Roman" w:hAnsi="Verdana"/>
          <w:sz w:val="20"/>
          <w:szCs w:val="20"/>
          <w:lang w:eastAsia="el-GR"/>
        </w:rPr>
        <w:t>Α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>΄ κύκλος</w:t>
      </w:r>
      <w:r w:rsidR="0041260D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703C72">
        <w:rPr>
          <w:rFonts w:ascii="Verdana" w:eastAsia="Times New Roman" w:hAnsi="Verdana"/>
          <w:sz w:val="20"/>
          <w:szCs w:val="20"/>
          <w:lang w:eastAsia="el-GR"/>
        </w:rPr>
        <w:t>χειμερινού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 xml:space="preserve"> εξαμήνου</w:t>
      </w:r>
      <w:r w:rsidR="00703C72">
        <w:rPr>
          <w:rFonts w:ascii="Verdana" w:eastAsia="Times New Roman" w:hAnsi="Verdana"/>
          <w:sz w:val="20"/>
          <w:szCs w:val="20"/>
          <w:lang w:eastAsia="el-GR"/>
        </w:rPr>
        <w:t xml:space="preserve"> 2023-2024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</w:p>
    <w:p w:rsidR="00132A95" w:rsidRPr="00132A95" w:rsidRDefault="00132A95" w:rsidP="00B50C63">
      <w:pPr>
        <w:spacing w:after="120" w:line="360" w:lineRule="atLeast"/>
        <w:jc w:val="both"/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Το ακαδημαϊκό έτος 2023-2024, όπως και το προηγούμενο έτος, </w:t>
      </w:r>
      <w:r>
        <w:t>η ΠΑ των φοιτητών των Τμημάτων του Πανεπιστημίου μπορεί να γίνει μόνο με επιδότηση από το έργο ΕΣΠΑ (ΦΕΚ 164/</w:t>
      </w:r>
      <w:proofErr w:type="spellStart"/>
      <w:r>
        <w:t>τΆ</w:t>
      </w:r>
      <w:proofErr w:type="spellEnd"/>
      <w:r>
        <w:t>/6.10.2023). Η ΠΑ των φοιτητών ΤΕΙ θα συνεχίσει κανονικά μέσω ΕΣΠΑ ή μέσω ΟΑΕΔ.</w:t>
      </w:r>
    </w:p>
    <w:p w:rsidR="0077040D" w:rsidRDefault="0077040D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Η ανακοίνωση αφορά </w:t>
      </w:r>
      <w:r w:rsidR="00421AEF" w:rsidRPr="00421AEF">
        <w:rPr>
          <w:rFonts w:ascii="Verdana" w:eastAsia="Times New Roman" w:hAnsi="Verdana"/>
          <w:b/>
          <w:sz w:val="20"/>
          <w:szCs w:val="20"/>
          <w:lang w:eastAsia="el-GR"/>
        </w:rPr>
        <w:t>μόνο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φοιτητές που πληρούν τις προϋποθέσεις 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έναρξης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πρακτική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άσκηση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30F96">
        <w:rPr>
          <w:rFonts w:ascii="Verdana" w:eastAsia="Times New Roman" w:hAnsi="Verdana"/>
          <w:sz w:val="20"/>
          <w:szCs w:val="20"/>
          <w:lang w:eastAsia="el-GR"/>
        </w:rPr>
        <w:t xml:space="preserve">(ΠΑ) </w:t>
      </w:r>
      <w:r w:rsidR="00703C72" w:rsidRPr="00703C72">
        <w:rPr>
          <w:rFonts w:ascii="Verdana" w:eastAsia="Times New Roman" w:hAnsi="Verdana"/>
          <w:sz w:val="20"/>
          <w:szCs w:val="20"/>
          <w:lang w:eastAsia="el-GR"/>
        </w:rPr>
        <w:t xml:space="preserve">κατά το χειμερινό εξάμηνο 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σύμφωνα με το Πρόγραμμα Σπουδών του Τμήματός τους και ενδιαφέρονται να πραγματοποιήσουν πρακτική </w:t>
      </w:r>
      <w:r w:rsidR="00703C72">
        <w:rPr>
          <w:rFonts w:ascii="Verdana" w:eastAsia="Times New Roman" w:hAnsi="Verdana"/>
          <w:sz w:val="20"/>
          <w:szCs w:val="20"/>
          <w:lang w:eastAsia="el-GR"/>
        </w:rPr>
        <w:t xml:space="preserve">με ημερομηνίες έναρξης </w:t>
      </w:r>
      <w:r w:rsidR="00703C72" w:rsidRPr="00703C72">
        <w:rPr>
          <w:rFonts w:ascii="Verdana" w:eastAsia="Times New Roman" w:hAnsi="Verdana"/>
          <w:b/>
          <w:sz w:val="20"/>
          <w:szCs w:val="20"/>
          <w:lang w:eastAsia="el-GR"/>
        </w:rPr>
        <w:t>α)</w:t>
      </w:r>
      <w:r w:rsidR="00703C7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703C72">
        <w:rPr>
          <w:rFonts w:ascii="Verdana" w:eastAsia="Times New Roman" w:hAnsi="Verdana"/>
          <w:b/>
          <w:sz w:val="20"/>
          <w:szCs w:val="20"/>
          <w:lang w:eastAsia="el-GR"/>
        </w:rPr>
        <w:t>5 Νοεμβρίου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937FC4">
        <w:rPr>
          <w:rFonts w:ascii="Verdana" w:eastAsia="Times New Roman" w:hAnsi="Verdana"/>
          <w:sz w:val="20"/>
          <w:szCs w:val="20"/>
          <w:lang w:eastAsia="el-GR"/>
        </w:rPr>
        <w:t xml:space="preserve">και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Pr="00421AE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703C72">
        <w:rPr>
          <w:rFonts w:ascii="Verdana" w:eastAsia="Times New Roman" w:hAnsi="Verdana"/>
          <w:b/>
          <w:sz w:val="20"/>
          <w:szCs w:val="20"/>
          <w:lang w:eastAsia="el-GR"/>
        </w:rPr>
        <w:t>Δεκεμβρίου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2023</w:t>
      </w:r>
      <w:r w:rsidR="00703C72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703C72" w:rsidRPr="00703C72">
        <w:rPr>
          <w:rFonts w:ascii="Verdana" w:eastAsia="Times New Roman" w:hAnsi="Verdana"/>
          <w:sz w:val="20"/>
          <w:szCs w:val="20"/>
          <w:lang w:eastAsia="el-GR"/>
        </w:rPr>
        <w:t>ή</w:t>
      </w:r>
      <w:r w:rsidR="00937FC4">
        <w:rPr>
          <w:rFonts w:ascii="Verdana" w:eastAsia="Times New Roman" w:hAnsi="Verdana"/>
          <w:b/>
          <w:sz w:val="20"/>
          <w:szCs w:val="20"/>
          <w:lang w:eastAsia="el-GR"/>
        </w:rPr>
        <w:t xml:space="preserve"> β</w:t>
      </w:r>
      <w:r w:rsidR="00703C72">
        <w:rPr>
          <w:rFonts w:ascii="Verdana" w:eastAsia="Times New Roman" w:hAnsi="Verdana"/>
          <w:b/>
          <w:sz w:val="20"/>
          <w:szCs w:val="20"/>
          <w:lang w:eastAsia="el-GR"/>
        </w:rPr>
        <w:t>) 15 Ιανουαρίου 2024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F4324D" w:rsidRDefault="00F4324D" w:rsidP="00F4324D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καλούνται </w:t>
      </w:r>
      <w:r w:rsidRPr="00A30F96">
        <w:rPr>
          <w:rFonts w:ascii="Verdana" w:eastAsia="Times New Roman" w:hAnsi="Verdana"/>
          <w:b/>
          <w:sz w:val="20"/>
          <w:szCs w:val="20"/>
          <w:lang w:eastAsia="el-GR"/>
        </w:rPr>
        <w:t xml:space="preserve">να καταθέσουν στη Γραμματεία του Τμήματός τους </w:t>
      </w: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hyperlink r:id="rId8" w:history="1">
        <w:r w:rsidRPr="00534116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</w:t>
        </w:r>
        <w:bookmarkStart w:id="0" w:name="_GoBack"/>
        <w:bookmarkEnd w:id="0"/>
        <w:r w:rsidRPr="00534116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σ</w:t>
        </w:r>
        <w:r w:rsidRPr="00534116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η Φοιτητή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>, Λογαριασμός Τραπέζης</w:t>
      </w:r>
      <w:r>
        <w:rPr>
          <w:rFonts w:ascii="Verdana" w:eastAsia="Times New Roman" w:hAnsi="Verdana"/>
          <w:sz w:val="20"/>
          <w:szCs w:val="20"/>
          <w:lang w:eastAsia="el-GR"/>
        </w:rPr>
        <w:t>)</w:t>
      </w: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</w:p>
    <w:p w:rsidR="00A30F96" w:rsidRDefault="00A30F96" w:rsidP="00A30F96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Κατάθεση </w:t>
      </w:r>
      <w:r w:rsidR="00613073">
        <w:rPr>
          <w:rFonts w:ascii="Verdana" w:eastAsia="Times New Roman" w:hAnsi="Verdana"/>
          <w:b/>
          <w:sz w:val="20"/>
          <w:szCs w:val="20"/>
          <w:lang w:eastAsia="el-GR"/>
        </w:rPr>
        <w:t xml:space="preserve">των παραπάνω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δικαιολογητικών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 από 23/10/2023 έως:</w:t>
      </w:r>
    </w:p>
    <w:p w:rsidR="00A30F96" w:rsidRDefault="00A30F96" w:rsidP="00A30F96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α) </w:t>
      </w:r>
      <w:r w:rsidR="007F005C">
        <w:rPr>
          <w:rFonts w:ascii="Verdana" w:eastAsia="Times New Roman" w:hAnsi="Verdana"/>
          <w:b/>
          <w:sz w:val="20"/>
          <w:szCs w:val="20"/>
          <w:lang w:eastAsia="el-GR"/>
        </w:rPr>
        <w:t>το αργότερο 2/11/2023</w:t>
      </w:r>
      <w:r w:rsidR="007F005C" w:rsidRPr="00A30F9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A30F96">
        <w:rPr>
          <w:rFonts w:ascii="Verdana" w:eastAsia="Times New Roman" w:hAnsi="Verdana"/>
          <w:sz w:val="20"/>
          <w:szCs w:val="20"/>
          <w:lang w:eastAsia="el-GR"/>
        </w:rPr>
        <w:t>(για έναρξη ΠΑ 15/11</w:t>
      </w:r>
      <w:r w:rsidR="007F005C">
        <w:rPr>
          <w:rFonts w:ascii="Verdana" w:eastAsia="Times New Roman" w:hAnsi="Verdana"/>
          <w:sz w:val="20"/>
          <w:szCs w:val="20"/>
          <w:lang w:eastAsia="el-GR"/>
        </w:rPr>
        <w:t xml:space="preserve"> ή 1/12</w:t>
      </w:r>
      <w:r w:rsidRPr="00A30F96">
        <w:rPr>
          <w:rFonts w:ascii="Verdana" w:eastAsia="Times New Roman" w:hAnsi="Verdana"/>
          <w:sz w:val="20"/>
          <w:szCs w:val="20"/>
          <w:lang w:eastAsia="el-GR"/>
        </w:rPr>
        <w:t>/2023)</w:t>
      </w:r>
      <w:r w:rsidR="00F25DA5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</w:p>
    <w:p w:rsidR="00A30F96" w:rsidRDefault="00A30F96" w:rsidP="00A30F96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β) </w:t>
      </w:r>
      <w:r w:rsidR="007F005C">
        <w:rPr>
          <w:rFonts w:ascii="Verdana" w:eastAsia="Times New Roman" w:hAnsi="Verdana"/>
          <w:b/>
          <w:sz w:val="20"/>
          <w:szCs w:val="20"/>
          <w:lang w:eastAsia="el-GR"/>
        </w:rPr>
        <w:t>το αργότερο 11/12/2023</w:t>
      </w:r>
      <w:r w:rsidR="007F005C" w:rsidRPr="00A30F9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A30F96">
        <w:rPr>
          <w:rFonts w:ascii="Verdana" w:eastAsia="Times New Roman" w:hAnsi="Verdana"/>
          <w:sz w:val="20"/>
          <w:szCs w:val="20"/>
          <w:lang w:eastAsia="el-GR"/>
        </w:rPr>
        <w:t>(για έναρξη ΠΑ 1</w:t>
      </w:r>
      <w:r>
        <w:rPr>
          <w:rFonts w:ascii="Verdana" w:eastAsia="Times New Roman" w:hAnsi="Verdana"/>
          <w:sz w:val="20"/>
          <w:szCs w:val="20"/>
          <w:lang w:eastAsia="el-GR"/>
        </w:rPr>
        <w:t>5/1/2024</w:t>
      </w:r>
      <w:r w:rsidRPr="00A30F96">
        <w:rPr>
          <w:rFonts w:ascii="Verdana" w:eastAsia="Times New Roman" w:hAnsi="Verdana"/>
          <w:sz w:val="20"/>
          <w:szCs w:val="20"/>
          <w:lang w:eastAsia="el-GR"/>
        </w:rPr>
        <w:t>)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BE7FF9" w:rsidRPr="00D94F82" w:rsidRDefault="007F4E1A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7F4E1A">
        <w:rPr>
          <w:rFonts w:ascii="Verdana" w:eastAsia="Times New Roman" w:hAnsi="Verdana"/>
          <w:sz w:val="20"/>
          <w:szCs w:val="20"/>
          <w:lang w:eastAsia="el-GR"/>
        </w:rPr>
        <w:t xml:space="preserve">Ο ενδεικτικός αριθμός των θέσεων ΕΣΠΑ ανά Τμήμα παρουσιάζεται στο Παράρτημα Ι της ανακοίνωσης. </w:t>
      </w:r>
      <w:r>
        <w:rPr>
          <w:rFonts w:ascii="Verdana" w:eastAsia="Times New Roman" w:hAnsi="Verdana"/>
          <w:sz w:val="20"/>
          <w:szCs w:val="20"/>
          <w:lang w:eastAsia="el-GR"/>
        </w:rPr>
        <w:t>Κ</w:t>
      </w:r>
      <w:r w:rsidR="00B37BE4" w:rsidRPr="00D94F82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</w:t>
      </w:r>
      <w:r w:rsidR="00481D81">
        <w:rPr>
          <w:rFonts w:ascii="Verdana" w:eastAsia="Times New Roman" w:hAnsi="Verdana"/>
          <w:sz w:val="20"/>
          <w:szCs w:val="20"/>
          <w:lang w:eastAsia="el-GR"/>
        </w:rPr>
        <w:t>.</w:t>
      </w:r>
      <w:r w:rsidR="00481D81"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</w:t>
      </w:r>
      <w:r w:rsidR="00BE7FF9" w:rsidRPr="00270865">
        <w:rPr>
          <w:rFonts w:ascii="Verdana" w:eastAsia="Times New Roman" w:hAnsi="Verdana"/>
          <w:sz w:val="20"/>
          <w:szCs w:val="20"/>
          <w:lang w:eastAsia="el-GR"/>
        </w:rPr>
        <w:t>κριτήρια επιλογής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είναι αναρτημένα στην 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="00BE7FF9" w:rsidRPr="00D94F82">
        <w:rPr>
          <w:rFonts w:ascii="Verdana" w:hAnsi="Verdana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240AEE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lastRenderedPageBreak/>
        <w:t>Οι φοιτητές που θα ενταχθούν στο έργο θα αποζημιωθούν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613073">
        <w:rPr>
          <w:rFonts w:ascii="Verdana" w:eastAsia="Times New Roman" w:hAnsi="Verdana"/>
          <w:sz w:val="20"/>
          <w:szCs w:val="20"/>
          <w:lang w:eastAsia="el-GR"/>
        </w:rPr>
        <w:t xml:space="preserve">από το ΕΣΠΑ </w:t>
      </w:r>
      <w:r w:rsidR="00240AEE" w:rsidRPr="00B937AF">
        <w:rPr>
          <w:rFonts w:ascii="Verdana" w:eastAsia="Times New Roman" w:hAnsi="Verdana"/>
          <w:sz w:val="20"/>
          <w:szCs w:val="20"/>
          <w:lang w:eastAsia="el-GR"/>
        </w:rPr>
        <w:t xml:space="preserve">με το ποσό των 280,00 € μηνιαίως 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για π</w:t>
      </w:r>
      <w:r w:rsidR="00240AEE" w:rsidRPr="00DD2147">
        <w:rPr>
          <w:rFonts w:ascii="Verdana" w:eastAsia="Times New Roman" w:hAnsi="Verdana"/>
          <w:sz w:val="20"/>
          <w:szCs w:val="20"/>
          <w:lang w:eastAsia="el-GR"/>
        </w:rPr>
        <w:t>ρακτική άσκηση πλήρους απασχόλησης σαράντα (40) ωρών εβδομαδιαίως.</w:t>
      </w:r>
    </w:p>
    <w:p w:rsidR="00C03713" w:rsidRDefault="00C03713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240AEE" w:rsidRPr="00B937AF" w:rsidRDefault="00240AEE" w:rsidP="00240AEE">
      <w:pPr>
        <w:pStyle w:val="aa"/>
        <w:numPr>
          <w:ilvl w:val="0"/>
          <w:numId w:val="27"/>
        </w:numPr>
        <w:spacing w:after="120" w:line="360" w:lineRule="atLeast"/>
        <w:ind w:left="714" w:hanging="357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937A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του Πανεπιστημίου διατίθενται στον </w:t>
      </w:r>
      <w:hyperlink r:id="rId11" w:history="1">
        <w:r w:rsidRPr="00CB3686">
          <w:rPr>
            <w:rStyle w:val="-"/>
            <w:lang w:eastAsia="el-GR"/>
          </w:rPr>
          <w:t xml:space="preserve">Κανονισμό ΠΑ φοιτητών ΠΠΣ ΕΛΜΕΠΑ </w:t>
        </w:r>
      </w:hyperlink>
    </w:p>
    <w:p w:rsidR="00240AEE" w:rsidRPr="00B937AF" w:rsidRDefault="00240AEE" w:rsidP="00C03713">
      <w:pPr>
        <w:pStyle w:val="aa"/>
        <w:numPr>
          <w:ilvl w:val="0"/>
          <w:numId w:val="27"/>
        </w:numPr>
        <w:spacing w:after="120" w:line="360" w:lineRule="atLeast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937A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</w:t>
      </w:r>
      <w:r w:rsidR="00C03713" w:rsidRPr="00C03713">
        <w:rPr>
          <w:rFonts w:ascii="Verdana" w:eastAsia="Times New Roman" w:hAnsi="Verdana"/>
          <w:sz w:val="20"/>
          <w:szCs w:val="20"/>
          <w:lang w:eastAsia="el-GR"/>
        </w:rPr>
        <w:t xml:space="preserve">που ολοκληρώνουν το Πρόγραμμα Σπουδών του πρώην ΤΕΙ Κρήτης 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διατίθενται στον </w:t>
      </w:r>
      <w:hyperlink r:id="rId12" w:history="1">
        <w:r w:rsidRPr="00C03713">
          <w:rPr>
            <w:rStyle w:val="-"/>
            <w:lang w:eastAsia="el-GR"/>
          </w:rPr>
          <w:t xml:space="preserve">Κανονισμό ΠΑ φοιτητών </w:t>
        </w:r>
        <w:r w:rsidR="00C03713" w:rsidRPr="00C03713">
          <w:rPr>
            <w:rStyle w:val="-"/>
            <w:lang w:eastAsia="el-GR"/>
          </w:rPr>
          <w:t>π. ΤΕΙ Κρήτης</w:t>
        </w:r>
      </w:hyperlink>
    </w:p>
    <w:p w:rsidR="000E2931" w:rsidRPr="00C03713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Διαθ</w:t>
      </w:r>
      <w:r w:rsidR="00C03713">
        <w:rPr>
          <w:rFonts w:ascii="Verdana" w:eastAsia="Times New Roman" w:hAnsi="Verdana"/>
          <w:sz w:val="20"/>
          <w:szCs w:val="20"/>
          <w:u w:val="single"/>
          <w:lang w:eastAsia="el-GR"/>
        </w:rPr>
        <w:t>έσιμες θέσεις πρακτικής άσκησης οι φοιτητές μπορούν να αναζητούν:</w:t>
      </w:r>
    </w:p>
    <w:p w:rsidR="000E2931" w:rsidRPr="00D94F82" w:rsidRDefault="00AB2B77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Στην ιστοσελίδα του</w:t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 xml:space="preserve"> Γραφείου Πρακτικής Άσκησης</w:t>
      </w:r>
    </w:p>
    <w:p w:rsidR="000E2931" w:rsidRPr="00D94F82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:rsidR="000E2931" w:rsidRPr="00D94F82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3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4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C03713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C03713" w:rsidRPr="00D94F82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κατά τη συνέντευξη/συνεννόηση με τους πιθανούς φορείς θα πρέπει 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να ενημερώνουν για τη διάρκεια της πρακτικής άσκησης όπως αναφέρεται στο πρόγραμμα σπουδών τους και β) να τους προσκομίζουν τις παρακάτω οδηγίες: </w:t>
      </w:r>
    </w:p>
    <w:p w:rsidR="00240AEE" w:rsidRDefault="00240AEE" w:rsidP="00240AEE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5" w:history="1">
        <w:r w:rsidRPr="00F53025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ΕΛΜΕΠΑ</w:t>
      </w:r>
    </w:p>
    <w:p w:rsidR="00C03713" w:rsidRPr="00240AEE" w:rsidRDefault="00C03713" w:rsidP="00C03713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6" w:history="1">
        <w:r w:rsidRPr="001C533C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ΠΠΣ π. ΤΕΙ</w:t>
      </w:r>
      <w:r w:rsidR="00270865">
        <w:rPr>
          <w:rFonts w:ascii="Verdana" w:eastAsia="Times New Roman" w:hAnsi="Verdana"/>
          <w:b/>
          <w:sz w:val="20"/>
          <w:szCs w:val="20"/>
          <w:lang w:eastAsia="el-GR"/>
        </w:rPr>
        <w:t xml:space="preserve"> Κρήτης</w:t>
      </w: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>.</w:t>
      </w:r>
    </w:p>
    <w:p w:rsidR="003336B2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3336B2" w:rsidRPr="00D94F82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του </w:t>
      </w:r>
      <w:r>
        <w:rPr>
          <w:rFonts w:ascii="Verdana" w:eastAsia="Times New Roman" w:hAnsi="Verdana"/>
          <w:sz w:val="20"/>
          <w:szCs w:val="20"/>
          <w:lang w:eastAsia="el-GR"/>
        </w:rPr>
        <w:t>Πανεπιστημίου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ή στον </w:t>
      </w:r>
      <w:hyperlink r:id="rId17" w:history="1">
        <w:r w:rsidRPr="006A3E7F">
          <w:rPr>
            <w:rStyle w:val="-"/>
            <w:lang w:eastAsia="el-GR"/>
          </w:rPr>
          <w:t>Υπεύθυνο πρακτικής άσκησης Τμήματος</w:t>
        </w:r>
      </w:hyperlink>
      <w:r w:rsidRPr="006A3E7F">
        <w:rPr>
          <w:lang w:eastAsia="el-GR"/>
        </w:rPr>
        <w:t>.</w:t>
      </w:r>
    </w:p>
    <w:p w:rsidR="003336B2" w:rsidRDefault="003336B2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613073" w:rsidRPr="00613073" w:rsidRDefault="00613073" w:rsidP="00613073">
      <w:pPr>
        <w:tabs>
          <w:tab w:val="left" w:pos="7440"/>
        </w:tabs>
        <w:spacing w:after="0"/>
        <w:rPr>
          <w:i/>
        </w:rPr>
      </w:pPr>
      <w:r w:rsidRPr="00613073">
        <w:rPr>
          <w:i/>
        </w:rPr>
        <w:t xml:space="preserve">Γραφείο Πρακτικής Άσκησης </w:t>
      </w:r>
      <w:r w:rsidRPr="00613073">
        <w:rPr>
          <w:i/>
        </w:rPr>
        <w:tab/>
      </w:r>
    </w:p>
    <w:p w:rsidR="00613073" w:rsidRPr="00613073" w:rsidRDefault="00613073" w:rsidP="00613073">
      <w:pPr>
        <w:spacing w:after="0"/>
        <w:rPr>
          <w:i/>
        </w:rPr>
      </w:pPr>
      <w:r w:rsidRPr="00613073">
        <w:rPr>
          <w:i/>
        </w:rPr>
        <w:t>Ελληνικό Μεσογειακό Πανεπιστήμιο</w:t>
      </w:r>
    </w:p>
    <w:p w:rsidR="00613073" w:rsidRPr="00613073" w:rsidRDefault="00613073" w:rsidP="00613073">
      <w:pPr>
        <w:spacing w:after="0"/>
        <w:rPr>
          <w:i/>
        </w:rPr>
      </w:pPr>
      <w:r w:rsidRPr="00613073">
        <w:rPr>
          <w:i/>
        </w:rPr>
        <w:t>Εσταυρωμένος, 71410 Ηράκλειο Κρήτης</w:t>
      </w:r>
    </w:p>
    <w:p w:rsidR="00613073" w:rsidRPr="00613073" w:rsidRDefault="00613073" w:rsidP="00613073">
      <w:pPr>
        <w:spacing w:after="0"/>
        <w:rPr>
          <w:i/>
        </w:rPr>
      </w:pPr>
      <w:r w:rsidRPr="00613073">
        <w:rPr>
          <w:i/>
          <w:lang w:val="en-US"/>
        </w:rPr>
        <w:t>Email</w:t>
      </w:r>
      <w:r w:rsidRPr="00613073">
        <w:rPr>
          <w:i/>
        </w:rPr>
        <w:t xml:space="preserve">: </w:t>
      </w:r>
      <w:hyperlink r:id="rId18" w:history="1">
        <w:r w:rsidRPr="00613073">
          <w:rPr>
            <w:i/>
            <w:color w:val="0000FF"/>
            <w:u w:val="single"/>
            <w:lang w:val="en-US"/>
          </w:rPr>
          <w:t>gpa</w:t>
        </w:r>
        <w:r w:rsidRPr="00613073">
          <w:rPr>
            <w:i/>
            <w:color w:val="0000FF"/>
            <w:u w:val="single"/>
          </w:rPr>
          <w:t>@</w:t>
        </w:r>
        <w:r w:rsidRPr="00613073">
          <w:rPr>
            <w:i/>
            <w:color w:val="0000FF"/>
            <w:u w:val="single"/>
            <w:lang w:val="en-US"/>
          </w:rPr>
          <w:t>hmu</w:t>
        </w:r>
        <w:r w:rsidRPr="00613073">
          <w:rPr>
            <w:i/>
            <w:color w:val="0000FF"/>
            <w:u w:val="single"/>
          </w:rPr>
          <w:t>.</w:t>
        </w:r>
        <w:r w:rsidRPr="00613073">
          <w:rPr>
            <w:i/>
            <w:color w:val="0000FF"/>
            <w:u w:val="single"/>
            <w:lang w:val="en-US"/>
          </w:rPr>
          <w:t>gr</w:t>
        </w:r>
      </w:hyperlink>
      <w:r w:rsidRPr="00613073">
        <w:rPr>
          <w:i/>
        </w:rPr>
        <w:t xml:space="preserve">  </w:t>
      </w:r>
      <w:r w:rsidRPr="00613073">
        <w:rPr>
          <w:i/>
          <w:snapToGrid w:val="0"/>
          <w:lang w:val="en-GB"/>
        </w:rPr>
        <w:t>Web</w:t>
      </w:r>
      <w:r w:rsidRPr="00613073">
        <w:rPr>
          <w:i/>
          <w:snapToGrid w:val="0"/>
        </w:rPr>
        <w:t xml:space="preserve"> </w:t>
      </w:r>
      <w:r w:rsidRPr="00613073">
        <w:rPr>
          <w:i/>
          <w:snapToGrid w:val="0"/>
          <w:lang w:val="en-GB"/>
        </w:rPr>
        <w:t>Address</w:t>
      </w:r>
      <w:r w:rsidRPr="00613073">
        <w:rPr>
          <w:i/>
          <w:snapToGrid w:val="0"/>
        </w:rPr>
        <w:t>:</w:t>
      </w:r>
      <w:r w:rsidRPr="00613073">
        <w:rPr>
          <w:i/>
        </w:rPr>
        <w:t xml:space="preserve"> </w:t>
      </w:r>
      <w:hyperlink r:id="rId19" w:history="1">
        <w:r w:rsidRPr="00613073">
          <w:rPr>
            <w:i/>
            <w:color w:val="0000FF"/>
            <w:u w:val="single"/>
            <w:lang w:val="en-GB"/>
          </w:rPr>
          <w:t>https</w:t>
        </w:r>
        <w:r w:rsidRPr="00613073">
          <w:rPr>
            <w:i/>
            <w:color w:val="0000FF"/>
            <w:u w:val="single"/>
          </w:rPr>
          <w:t>://</w:t>
        </w:r>
        <w:r w:rsidRPr="00613073">
          <w:rPr>
            <w:i/>
            <w:color w:val="0000FF"/>
            <w:u w:val="single"/>
            <w:lang w:val="en-GB"/>
          </w:rPr>
          <w:t>praktiki</w:t>
        </w:r>
        <w:r w:rsidRPr="00613073">
          <w:rPr>
            <w:i/>
            <w:color w:val="0000FF"/>
            <w:u w:val="single"/>
          </w:rPr>
          <w:t>.</w:t>
        </w:r>
        <w:r w:rsidRPr="00613073">
          <w:rPr>
            <w:i/>
            <w:color w:val="0000FF"/>
            <w:u w:val="single"/>
            <w:lang w:val="en-US"/>
          </w:rPr>
          <w:t>hmu</w:t>
        </w:r>
        <w:r w:rsidRPr="00613073">
          <w:rPr>
            <w:i/>
            <w:color w:val="0000FF"/>
            <w:u w:val="single"/>
          </w:rPr>
          <w:t>.</w:t>
        </w:r>
        <w:r w:rsidRPr="00613073">
          <w:rPr>
            <w:i/>
            <w:color w:val="0000FF"/>
            <w:u w:val="single"/>
            <w:lang w:val="en-GB"/>
          </w:rPr>
          <w:t>gr</w:t>
        </w:r>
      </w:hyperlink>
    </w:p>
    <w:p w:rsidR="00613073" w:rsidRPr="00613073" w:rsidRDefault="00613073" w:rsidP="00613073">
      <w:pPr>
        <w:spacing w:after="0"/>
        <w:rPr>
          <w:b/>
          <w:i/>
          <w:u w:val="single"/>
        </w:rPr>
      </w:pPr>
      <w:r w:rsidRPr="00613073">
        <w:rPr>
          <w:b/>
          <w:i/>
          <w:u w:val="single"/>
        </w:rPr>
        <w:t>Υπεύθυνοι Επικοινωνίας: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613073" w:rsidRPr="00613073" w:rsidTr="00DE0087">
        <w:tc>
          <w:tcPr>
            <w:tcW w:w="3227" w:type="dxa"/>
            <w:shd w:val="clear" w:color="auto" w:fill="auto"/>
          </w:tcPr>
          <w:p w:rsidR="00613073" w:rsidRPr="00613073" w:rsidRDefault="00613073" w:rsidP="00613073">
            <w:pPr>
              <w:spacing w:after="0"/>
              <w:rPr>
                <w:b/>
                <w:i/>
              </w:rPr>
            </w:pPr>
            <w:r w:rsidRPr="00613073">
              <w:rPr>
                <w:b/>
                <w:i/>
              </w:rPr>
              <w:t>Σταυροπούλου Ανδριάνα</w:t>
            </w:r>
          </w:p>
          <w:p w:rsidR="00613073" w:rsidRPr="00613073" w:rsidRDefault="00613073" w:rsidP="00613073">
            <w:pPr>
              <w:spacing w:after="0"/>
              <w:rPr>
                <w:i/>
              </w:rPr>
            </w:pPr>
            <w:r w:rsidRPr="00613073">
              <w:rPr>
                <w:i/>
              </w:rPr>
              <w:t>Τηλ: 2810 379472</w:t>
            </w:r>
          </w:p>
          <w:p w:rsidR="00613073" w:rsidRPr="00613073" w:rsidRDefault="00613073" w:rsidP="00613073">
            <w:pPr>
              <w:spacing w:after="0"/>
              <w:rPr>
                <w:i/>
              </w:rPr>
            </w:pPr>
            <w:r w:rsidRPr="00613073">
              <w:rPr>
                <w:i/>
                <w:lang w:val="fr-FR"/>
              </w:rPr>
              <w:t>Email</w:t>
            </w:r>
            <w:r w:rsidRPr="00613073">
              <w:rPr>
                <w:i/>
              </w:rPr>
              <w:t xml:space="preserve">: </w:t>
            </w:r>
            <w:hyperlink r:id="rId20" w:history="1">
              <w:r w:rsidRPr="00613073">
                <w:rPr>
                  <w:i/>
                  <w:color w:val="0000FF"/>
                  <w:u w:val="single"/>
                  <w:lang w:val="en-US"/>
                </w:rPr>
                <w:t>astavropoulou</w:t>
              </w:r>
              <w:r w:rsidRPr="00613073">
                <w:rPr>
                  <w:i/>
                  <w:color w:val="0000FF"/>
                  <w:u w:val="single"/>
                </w:rPr>
                <w:t>@</w:t>
              </w:r>
              <w:r w:rsidRPr="00613073">
                <w:rPr>
                  <w:i/>
                  <w:color w:val="0000FF"/>
                  <w:u w:val="single"/>
                  <w:lang w:val="en-US"/>
                </w:rPr>
                <w:t>hmu</w:t>
              </w:r>
              <w:r w:rsidRPr="00613073">
                <w:rPr>
                  <w:i/>
                  <w:color w:val="0000FF"/>
                  <w:u w:val="single"/>
                </w:rPr>
                <w:t>.</w:t>
              </w:r>
              <w:r w:rsidRPr="00613073">
                <w:rPr>
                  <w:i/>
                  <w:color w:val="0000FF"/>
                  <w:u w:val="single"/>
                  <w:lang w:val="fr-FR"/>
                </w:rPr>
                <w:t>gr</w:t>
              </w:r>
            </w:hyperlink>
            <w:r w:rsidRPr="00613073">
              <w:rPr>
                <w:i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13073" w:rsidRPr="00613073" w:rsidRDefault="00613073" w:rsidP="00613073">
            <w:pPr>
              <w:spacing w:after="0"/>
              <w:rPr>
                <w:b/>
                <w:i/>
              </w:rPr>
            </w:pPr>
            <w:r w:rsidRPr="00613073">
              <w:rPr>
                <w:b/>
                <w:i/>
              </w:rPr>
              <w:t>Ρομπογιαννάκης Δημήτριος</w:t>
            </w:r>
          </w:p>
          <w:p w:rsidR="00613073" w:rsidRPr="00613073" w:rsidRDefault="00613073" w:rsidP="00613073">
            <w:pPr>
              <w:spacing w:after="0"/>
              <w:rPr>
                <w:i/>
              </w:rPr>
            </w:pPr>
            <w:proofErr w:type="spellStart"/>
            <w:r w:rsidRPr="00613073">
              <w:rPr>
                <w:i/>
              </w:rPr>
              <w:t>Τηλ</w:t>
            </w:r>
            <w:proofErr w:type="spellEnd"/>
            <w:r w:rsidRPr="00613073">
              <w:rPr>
                <w:i/>
              </w:rPr>
              <w:t>: 2810 379431</w:t>
            </w:r>
          </w:p>
          <w:p w:rsidR="00613073" w:rsidRPr="00613073" w:rsidRDefault="00613073" w:rsidP="00613073">
            <w:pPr>
              <w:spacing w:after="0"/>
            </w:pPr>
            <w:r w:rsidRPr="00613073">
              <w:rPr>
                <w:i/>
                <w:lang w:val="fr-FR"/>
              </w:rPr>
              <w:t>Email</w:t>
            </w:r>
            <w:r w:rsidRPr="00613073">
              <w:rPr>
                <w:i/>
              </w:rPr>
              <w:t xml:space="preserve">: </w:t>
            </w:r>
            <w:hyperlink r:id="rId21" w:history="1">
              <w:r w:rsidRPr="00613073">
                <w:rPr>
                  <w:i/>
                  <w:color w:val="0000FF"/>
                  <w:u w:val="single"/>
                  <w:lang w:val="en-US"/>
                </w:rPr>
                <w:t>dimrom</w:t>
              </w:r>
              <w:r w:rsidRPr="00613073">
                <w:rPr>
                  <w:i/>
                  <w:color w:val="0000FF"/>
                  <w:u w:val="single"/>
                </w:rPr>
                <w:t>@</w:t>
              </w:r>
              <w:r w:rsidRPr="00613073">
                <w:rPr>
                  <w:i/>
                  <w:color w:val="0000FF"/>
                  <w:u w:val="single"/>
                  <w:lang w:val="en-US"/>
                </w:rPr>
                <w:t>hmu</w:t>
              </w:r>
              <w:r w:rsidRPr="00613073">
                <w:rPr>
                  <w:i/>
                  <w:color w:val="0000FF"/>
                  <w:u w:val="single"/>
                </w:rPr>
                <w:t>.</w:t>
              </w:r>
              <w:r w:rsidRPr="00613073">
                <w:rPr>
                  <w:i/>
                  <w:color w:val="0000FF"/>
                  <w:u w:val="single"/>
                  <w:lang w:val="fr-FR"/>
                </w:rPr>
                <w:t>gr</w:t>
              </w:r>
            </w:hyperlink>
            <w:r w:rsidRPr="00613073">
              <w:rPr>
                <w:i/>
                <w:lang w:val="fr-FR"/>
              </w:rPr>
              <w:t xml:space="preserve"> </w:t>
            </w:r>
          </w:p>
        </w:tc>
        <w:tc>
          <w:tcPr>
            <w:tcW w:w="2977" w:type="dxa"/>
          </w:tcPr>
          <w:p w:rsidR="00613073" w:rsidRPr="00613073" w:rsidRDefault="00613073" w:rsidP="00613073">
            <w:pPr>
              <w:spacing w:after="0"/>
              <w:rPr>
                <w:b/>
                <w:i/>
              </w:rPr>
            </w:pPr>
            <w:proofErr w:type="spellStart"/>
            <w:r w:rsidRPr="00613073">
              <w:rPr>
                <w:b/>
                <w:i/>
              </w:rPr>
              <w:t>Πρινιανάκη</w:t>
            </w:r>
            <w:proofErr w:type="spellEnd"/>
            <w:r w:rsidRPr="00613073">
              <w:rPr>
                <w:b/>
                <w:i/>
              </w:rPr>
              <w:t xml:space="preserve"> Ελένη</w:t>
            </w:r>
          </w:p>
          <w:p w:rsidR="00613073" w:rsidRPr="00613073" w:rsidRDefault="00613073" w:rsidP="00613073">
            <w:pPr>
              <w:spacing w:after="0"/>
              <w:rPr>
                <w:i/>
              </w:rPr>
            </w:pPr>
            <w:proofErr w:type="spellStart"/>
            <w:r w:rsidRPr="00613073">
              <w:rPr>
                <w:i/>
              </w:rPr>
              <w:t>Τηλ</w:t>
            </w:r>
            <w:proofErr w:type="spellEnd"/>
            <w:r w:rsidRPr="00613073">
              <w:rPr>
                <w:i/>
              </w:rPr>
              <w:t>: 2810 379476</w:t>
            </w:r>
          </w:p>
          <w:p w:rsidR="00613073" w:rsidRPr="00613073" w:rsidRDefault="00613073" w:rsidP="00613073">
            <w:pPr>
              <w:spacing w:after="0"/>
              <w:rPr>
                <w:i/>
              </w:rPr>
            </w:pPr>
            <w:r w:rsidRPr="00613073">
              <w:rPr>
                <w:i/>
                <w:lang w:val="fr-FR"/>
              </w:rPr>
              <w:t>Email</w:t>
            </w:r>
            <w:r w:rsidRPr="00613073">
              <w:rPr>
                <w:i/>
              </w:rPr>
              <w:t xml:space="preserve">: </w:t>
            </w:r>
            <w:hyperlink r:id="rId22" w:history="1">
              <w:r w:rsidRPr="00613073">
                <w:rPr>
                  <w:i/>
                  <w:color w:val="0000FF"/>
                  <w:u w:val="single"/>
                </w:rPr>
                <w:t>lenapri@</w:t>
              </w:r>
              <w:r w:rsidRPr="00613073">
                <w:rPr>
                  <w:i/>
                  <w:color w:val="0000FF"/>
                  <w:u w:val="single"/>
                  <w:lang w:val="en-US"/>
                </w:rPr>
                <w:t>hmu</w:t>
              </w:r>
              <w:r w:rsidRPr="00613073">
                <w:rPr>
                  <w:i/>
                  <w:color w:val="0000FF"/>
                  <w:u w:val="single"/>
                </w:rPr>
                <w:t>.</w:t>
              </w:r>
              <w:r w:rsidRPr="00613073">
                <w:rPr>
                  <w:i/>
                  <w:color w:val="0000FF"/>
                  <w:u w:val="single"/>
                  <w:lang w:val="fr-FR"/>
                </w:rPr>
                <w:t>gr</w:t>
              </w:r>
            </w:hyperlink>
          </w:p>
        </w:tc>
      </w:tr>
    </w:tbl>
    <w:p w:rsidR="00613073" w:rsidRPr="00613073" w:rsidRDefault="00613073" w:rsidP="00613073">
      <w:pPr>
        <w:spacing w:after="0" w:line="259" w:lineRule="auto"/>
        <w:jc w:val="both"/>
      </w:pPr>
    </w:p>
    <w:p w:rsidR="00FF5058" w:rsidRDefault="00FF5058" w:rsidP="004733A3">
      <w:pPr>
        <w:spacing w:after="100" w:line="240" w:lineRule="auto"/>
        <w:jc w:val="right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7F4E1A" w:rsidRPr="00D94F82" w:rsidRDefault="007F4E1A" w:rsidP="007F4E1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lastRenderedPageBreak/>
        <w:t>ΠΑΡΑΡΤΗΜΑ Ι</w:t>
      </w:r>
    </w:p>
    <w:p w:rsidR="007F4E1A" w:rsidRPr="00D94F82" w:rsidRDefault="007F4E1A" w:rsidP="007F4E1A">
      <w:pPr>
        <w:spacing w:after="120" w:line="320" w:lineRule="atLeast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t>Διαθέσιμες επιδοτούμενες θέσεις Πρακτικής Άσκησης μέσω του έργου «</w:t>
      </w:r>
      <w:r w:rsidRPr="00565837">
        <w:rPr>
          <w:rFonts w:ascii="Verdana" w:eastAsia="Times New Roman" w:hAnsi="Verdana"/>
          <w:b/>
          <w:sz w:val="24"/>
          <w:szCs w:val="24"/>
          <w:lang w:eastAsia="el-GR"/>
        </w:rPr>
        <w:t>Πρακτική Άσκηση του Ελληνικού Μεσογειακού Πανεπιστημίου</w:t>
      </w: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t>» - ΕΣΠΑ 2014 - 20</w:t>
      </w:r>
      <w:r>
        <w:rPr>
          <w:rFonts w:ascii="Verdana" w:eastAsia="Times New Roman" w:hAnsi="Verdana"/>
          <w:b/>
          <w:sz w:val="24"/>
          <w:szCs w:val="24"/>
          <w:lang w:eastAsia="el-GR"/>
        </w:rPr>
        <w:t xml:space="preserve">20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390"/>
        <w:gridCol w:w="1109"/>
        <w:gridCol w:w="1046"/>
        <w:gridCol w:w="1416"/>
      </w:tblGrid>
      <w:tr w:rsidR="007F4E1A" w:rsidRPr="00D94F82" w:rsidTr="00DE0087">
        <w:trPr>
          <w:trHeight w:val="687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F4E1A" w:rsidRPr="00D94F82" w:rsidRDefault="007F4E1A" w:rsidP="005540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eastAsia="el-GR"/>
              </w:rPr>
            </w:pP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 xml:space="preserve">Διαθέσιμες θέσεις για το 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>χειμερινό</w:t>
            </w: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 xml:space="preserve"> εξάμηνο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202</w:t>
            </w:r>
            <w:r w:rsidR="005540F8">
              <w:rPr>
                <w:rFonts w:ascii="Verdana" w:eastAsia="Times New Roman" w:hAnsi="Verdana"/>
                <w:b/>
                <w:bCs/>
                <w:lang w:eastAsia="el-GR"/>
              </w:rPr>
              <w:t>3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- 202</w:t>
            </w:r>
            <w:r w:rsidR="005540F8">
              <w:rPr>
                <w:rFonts w:ascii="Verdana" w:eastAsia="Times New Roman" w:hAnsi="Verdana"/>
                <w:b/>
                <w:bCs/>
                <w:lang w:eastAsia="el-GR"/>
              </w:rPr>
              <w:t>4</w:t>
            </w:r>
          </w:p>
        </w:tc>
      </w:tr>
      <w:tr w:rsidR="007F4E1A" w:rsidRPr="00D94F82" w:rsidTr="005540F8">
        <w:trPr>
          <w:trHeight w:val="765"/>
          <w:tblHeader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7F4E1A" w:rsidRPr="00D94F82" w:rsidRDefault="007F4E1A" w:rsidP="005540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>Τμήμα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7F4E1A" w:rsidRPr="006557BE" w:rsidRDefault="007F4E1A" w:rsidP="00DE008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Δημόσιος τομέας</w:t>
            </w:r>
          </w:p>
        </w:tc>
        <w:tc>
          <w:tcPr>
            <w:tcW w:w="551" w:type="pct"/>
            <w:vAlign w:val="center"/>
          </w:tcPr>
          <w:p w:rsidR="007F4E1A" w:rsidRPr="006557BE" w:rsidRDefault="007F4E1A" w:rsidP="00DE0087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Ιδιωτικός τομέας</w:t>
            </w:r>
          </w:p>
        </w:tc>
        <w:tc>
          <w:tcPr>
            <w:tcW w:w="520" w:type="pct"/>
            <w:vAlign w:val="center"/>
          </w:tcPr>
          <w:p w:rsidR="007F4E1A" w:rsidRPr="006557BE" w:rsidRDefault="007F4E1A" w:rsidP="00DE0087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Σύνολο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F4E1A" w:rsidRPr="006557BE" w:rsidRDefault="007F4E1A" w:rsidP="00DE0087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Μήνες Πρακτικής άσκησης</w:t>
            </w:r>
          </w:p>
        </w:tc>
      </w:tr>
      <w:tr w:rsidR="00D55889" w:rsidRPr="00D94F82" w:rsidTr="00E6479B">
        <w:trPr>
          <w:trHeight w:val="519"/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Διατροφής &amp;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Διαιτολογίας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4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Διοίκησης Επιχειρήσεων (Άγιος Νικόλαος)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3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4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Διοίκησης Επιχειρήσεων (Ηράκλειο)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9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Μηχανικών Πληροφορικής ΤΕ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Ηλεκτρολόγων Μηχανικών ΤΕ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Ηλεκτρονικών Μηχανικών ΤΕ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Κοινωνικής Εργασίας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7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0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7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Λογιστικής &amp; Χρηματοοικονομικής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Μηχανικών Μουσικής Τεχνολογίας &amp; Ακουστικής  π. ΤΕΙ Κρήτης 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4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Μηχανικών Φυσικών Πόρων &amp; Περιβάλλοντος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4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AB2B7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Μηχανολόγων Μηχανικών ΤΕ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Νοσηλευτικής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7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8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Τεχνολόγων Γεωπόνων  π. ΤΕΙ Κρήτης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8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6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Επιστημών Διατροφής &amp;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Διαιτολογίας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20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25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4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Διοικητικής Επιστήμης και Τεχνολογίας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4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Διοίκησης Επιχειρήσεων και Τουρισμού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Ηλεκτρολόγων Μηχανικών και Μηχανικών Υπολογιστών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Ηλεκτρονικών Μηχανικών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Λογιστικής και Χρηματοοικονομικής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20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Μουσικής Τεχνολογίας και Ακουστικής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10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Μηχανολόγων Μηχανικών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1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7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8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Νοσηλευτικής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20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5</w:t>
            </w:r>
          </w:p>
        </w:tc>
        <w:tc>
          <w:tcPr>
            <w:tcW w:w="520" w:type="pct"/>
          </w:tcPr>
          <w:p w:rsidR="00D55889" w:rsidRPr="00216370" w:rsidRDefault="00D55889" w:rsidP="00D55889">
            <w:pPr>
              <w:jc w:val="center"/>
            </w:pPr>
            <w:r w:rsidRPr="00216370">
              <w:t>25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3</w:t>
            </w:r>
          </w:p>
        </w:tc>
      </w:tr>
      <w:tr w:rsidR="00D55889" w:rsidRPr="00D94F82" w:rsidTr="00E6479B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D55889" w:rsidRDefault="00D55889" w:rsidP="00D5588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Γεωπονίας ΕΛΜΕΠΑ</w:t>
            </w:r>
          </w:p>
        </w:tc>
        <w:tc>
          <w:tcPr>
            <w:tcW w:w="691" w:type="pct"/>
            <w:shd w:val="clear" w:color="auto" w:fill="auto"/>
            <w:noWrap/>
          </w:tcPr>
          <w:p w:rsidR="00D55889" w:rsidRPr="00216370" w:rsidRDefault="00D55889" w:rsidP="00D55889">
            <w:pPr>
              <w:jc w:val="center"/>
            </w:pPr>
            <w:r w:rsidRPr="00216370">
              <w:t>8</w:t>
            </w:r>
          </w:p>
        </w:tc>
        <w:tc>
          <w:tcPr>
            <w:tcW w:w="551" w:type="pct"/>
          </w:tcPr>
          <w:p w:rsidR="00D55889" w:rsidRPr="00216370" w:rsidRDefault="00D55889" w:rsidP="00D55889">
            <w:pPr>
              <w:jc w:val="center"/>
            </w:pPr>
            <w:r w:rsidRPr="00216370">
              <w:t>20</w:t>
            </w:r>
          </w:p>
        </w:tc>
        <w:tc>
          <w:tcPr>
            <w:tcW w:w="520" w:type="pct"/>
          </w:tcPr>
          <w:p w:rsidR="00D55889" w:rsidRDefault="00D55889" w:rsidP="00D55889">
            <w:pPr>
              <w:jc w:val="center"/>
            </w:pPr>
            <w:r w:rsidRPr="00216370">
              <w:t>28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55889" w:rsidRPr="006557BE" w:rsidRDefault="00D55889" w:rsidP="00D5588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>
              <w:rPr>
                <w:rFonts w:ascii="Verdana" w:eastAsia="Times New Roman" w:hAnsi="Verdana"/>
                <w:bCs/>
                <w:sz w:val="20"/>
                <w:lang w:eastAsia="el-GR"/>
              </w:rPr>
              <w:t>4</w:t>
            </w:r>
          </w:p>
        </w:tc>
      </w:tr>
    </w:tbl>
    <w:p w:rsidR="007F4E1A" w:rsidRPr="00613073" w:rsidRDefault="007F4E1A" w:rsidP="007F4E1A">
      <w:pPr>
        <w:spacing w:after="100" w:line="240" w:lineRule="auto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sectPr w:rsidR="007F4E1A" w:rsidRPr="00613073" w:rsidSect="00FF5058">
      <w:headerReference w:type="default" r:id="rId23"/>
      <w:footerReference w:type="default" r:id="rId24"/>
      <w:pgSz w:w="11906" w:h="16838"/>
      <w:pgMar w:top="2410" w:right="1080" w:bottom="1276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A8" w:rsidRDefault="006D52A8" w:rsidP="00AA4D07">
      <w:pPr>
        <w:spacing w:after="0" w:line="240" w:lineRule="auto"/>
      </w:pPr>
      <w:r>
        <w:separator/>
      </w:r>
    </w:p>
  </w:endnote>
  <w:endnote w:type="continuationSeparator" w:id="0">
    <w:p w:rsidR="006D52A8" w:rsidRDefault="006D52A8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A8" w:rsidRDefault="006D52A8" w:rsidP="00AA4D07">
      <w:pPr>
        <w:spacing w:after="0" w:line="240" w:lineRule="auto"/>
      </w:pPr>
      <w:r>
        <w:separator/>
      </w:r>
    </w:p>
  </w:footnote>
  <w:footnote w:type="continuationSeparator" w:id="0">
    <w:p w:rsidR="006D52A8" w:rsidRDefault="006D52A8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 w:rsidRPr="00A26AD9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C29CB42" wp14:editId="4A679145">
          <wp:simplePos x="0" y="0"/>
          <wp:positionH relativeFrom="column">
            <wp:posOffset>3447415</wp:posOffset>
          </wp:positionH>
          <wp:positionV relativeFrom="paragraph">
            <wp:posOffset>444301</wp:posOffset>
          </wp:positionV>
          <wp:extent cx="2981325" cy="475615"/>
          <wp:effectExtent l="0" t="0" r="9525" b="635"/>
          <wp:wrapTight wrapText="bothSides">
            <wp:wrapPolygon edited="0">
              <wp:start x="0" y="0"/>
              <wp:lineTo x="0" y="20764"/>
              <wp:lineTo x="21531" y="20764"/>
              <wp:lineTo x="21531" y="0"/>
              <wp:lineTo x="0" y="0"/>
            </wp:wrapPolygon>
          </wp:wrapTight>
          <wp:docPr id="2" name="Εικόνα 2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pan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3CEC4C" wp14:editId="7641C61F">
              <wp:simplePos x="0" y="0"/>
              <wp:positionH relativeFrom="column">
                <wp:posOffset>-19050</wp:posOffset>
              </wp:positionH>
              <wp:positionV relativeFrom="paragraph">
                <wp:posOffset>267970</wp:posOffset>
              </wp:positionV>
              <wp:extent cx="3540760" cy="756920"/>
              <wp:effectExtent l="0" t="0" r="2540" b="5080"/>
              <wp:wrapNone/>
              <wp:docPr id="30" name="Ομάδα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0760" cy="756920"/>
                        <a:chOff x="-66676" y="-4763"/>
                        <a:chExt cx="3540855" cy="757238"/>
                      </a:xfrm>
                    </wpg:grpSpPr>
                    <pic:pic xmlns:pic="http://schemas.openxmlformats.org/drawingml/2006/picture">
                      <pic:nvPicPr>
                        <pic:cNvPr id="31" name="Εικόνα 2" descr="HMU-Logo-mik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676" y="-4763"/>
                          <a:ext cx="757238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65533" y="215022"/>
                          <a:ext cx="2808646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ΕΛΛΗΝΙΚΟ ΜΕΣΟΓΕΙΑΚΟ ΠΑΝΕΠΙΣΤΗΜΙΟ</w:t>
                            </w:r>
                          </w:p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ΓΡΑΦΕΙΟ ΠΡΑΚΤΙΚΗΣ ΑΣΚΗΣΗΣ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CEC4C" id="Ομάδα 30" o:spid="_x0000_s1026" style="position:absolute;margin-left:-1.5pt;margin-top:21.1pt;width:278.8pt;height:59.6pt;z-index:251659264" coordorigin="-666,-47" coordsize="35408,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psfiBAAAWA0AAA4AAABkcnMvZTJvRG9jLnhtbOxXzY7jRBC+I/EO&#10;lu+e+P9Pk1klTrKsNAsjlj2jjt2xW2O7TXdnkgHxBlw58wJckLiA4BXCK1HdbSfOzIgd7XDgwEgT&#10;9Z/LVV99X1X78tW+qY07zDih7dR0LmzTwG1OC9KWU/P9VysrNg0uUFugmrZ4at5jbr66+vSTy12X&#10;YpdWtC4wM8BIy9NdNzUrIbp0MuF5hRvEL2iHW9jcUNYgAVNWTgqGdmC9qSeubYeTHWVFx2iOOYfV&#10;hd40r5T9zQbn4ovNhmNh1FMTfBPql6nftfydXF2itGSoq0jeu4E+wosGkRZeejS1QAIZW0YemWpI&#10;ziinG3GR02ZCNxuSYxUDROPYD6J5zei2U7GU6a7sjjABtA9w+miz+ed3N8wgxdT0AJ4WNZCjw0+H&#10;Pw4/H349/GLAIiC068oUDr5m3bvuhukwYXhN81sO25OH+3Je6sPGeveWFmAUbQVVCO03rJEmIHZj&#10;rxJxf0wE3gsjh0Uv8O0oBIdy2IuCMHH7TOUVpFM+ZoVhGIWmAfuWH4WeTmReLUcW4iAYLESuF8sj&#10;E5Tq9yufex+vLjuSp/DfAwyjRwB/mIjwlNgybPZGmmfZaBC73XYWcKFDgqxJTcS94jVAJZ1q725I&#10;LiGXk1GunGOufjz8dvj9rx8Of0K2XNMoMM+B3p+9fW9d05JaDbll9GtXxj6Y0AaRDFhl0GhpVqG2&#10;xDPegV5AxWB8WGKM7iqMCi6XJYDnVtT0zMl1TboVqWuZYjnu4QCfHlD2CUS1HBY03za4FVrfDNeA&#10;DG15RTpuGizFzRoDXdmbwlF8As5ccyFfJ9mjNPedG89sO3HnVhbYmQVcWlqzxI+syF5Gvu3HTuZk&#10;38unHT/dcgwwoHrRkd5XWH3k7ZMC60uRlq4qAcYdUoVGUw0cUpQbXAT2SUikr5zlXwLYcA7GgmGR&#10;V3K4AeT6dTh83FAwn5CVOeCgxA+K62mVSJykyqJAyaIX2SOJAEMYF68xbQw5AMjBYQU5ugPEdYjD&#10;Eel8S2XiVUh1e7YAseiVAYlxshI7WcbL2Ld8N1xCshYLa7bKfCtcOVGw8BZZtnCGZFWkKHArX/Py&#10;XCnoaU2Kga6cleusZjqHK/XX1wx+OjaRnDm5MeRXGpO4av4ljuvbczexVmEcWf7KD6wksmPLdpJ5&#10;Etp+4i9W5yFdkxa/PCRjNzWTwA1UlkZOS76NYrPV3+PYUNoQAe24Js3UjI+HUCorwLItVGoFIrUe&#10;j6CQ7p+ggHQPiVbMlVztSwdQV/YTaPZ8KA0we57cZKt/qk2+q1CHIWRpdlQjvaFGSkFBfauxEciY&#10;+2NDK+O6j/1DyTt7QE6epb0wDAIPfIAO5TqB7aoarEkixefGdhz60MFki/M91/eUcwDd0CAHaf2L&#10;6lMXIq3dU4rOiPuf1GIwT+aLAZ4RrUcE1BrWxPtfiyMtjrM7WwV25HuxFUWBZ/ne0rbm8SqzZpkD&#10;t6nlPJsvH1TapWIMf3llUjkZ0W+Uuv4dT5ePQW5atmK/3vcKXtPiHjogo9CY4KIInyAwqCj71jR2&#10;cJ2fmvybLZLXsfpNC/UlcXxf3v/VxIfGBxM23lmPd1Cbg6mpmQtmGnqSCZjDQ9uOkbKCd+nbB+9m&#10;cLFdEdUOpbPaLwhGTqDIqZG6vqsA+08N+X0wnqtTpw+i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Ywc7d8AAAAJAQAADwAAAGRycy9kb3ducmV2LnhtbEyPQWuDQBSE74X+h+UV&#10;ektWjUoxriGEtqdQaFIoub3oi0rct+Ju1Pz7bk/tcZhh5pt8M+tOjDTY1rCCcBmAIC5N1XKt4Ov4&#10;tngBYR1yhZ1hUnAnC5vi8SHHrDITf9J4cLXwJWwzVNA412dS2rIhjXZpemLvXcyg0Xk51LIacPLl&#10;upNREKRSY8t+ocGedg2V18NNK3ifcNquwtdxf73s7qdj8vG9D0mp56d5uwbhaHZ/YfjF9+hQeKaz&#10;uXFlRadgsfJXnII4ikB4P0niFMTZB9MwBlnk8v+D4gcAAP//AwBQSwMECgAAAAAAAAAhAKXB2jme&#10;sgAAnrIAABUAAABkcnMvbWVkaWEvaW1hZ2UxLmpwZWf/2P/hBvNFeGlmAABNTQAqAAAACAAHARIA&#10;AwAAAAEAAQAAARoABQAAAAEAAABiARsABQAAAAEAAABqASgAAwAAAAEAAgAAATEAAgAAACIAAABy&#10;ATIAAgAAABQAAACUh2kABAAAAAEAAACoAAAA1AAW42AAACcQABbjYAAAJxBBZG9iZSBQaG90b3No&#10;b3AgQ0MgMjAxOSAoV2luZG93cykAMjAyMDowMjoxOCAwOTowNDozNAAAA6ABAAMAAAABAAEAAKAC&#10;AAQAAAABAAAAXaADAAQAAAABAAAAXQAAAAAAAAAGAQMAAwAAAAEABgAAARoABQAAAAEAAAEiARsA&#10;BQAAAAEAAAEqASgAAwAAAAEAAgAAAgEABAAAAAEAAAEyAgIABAAAAAEAAAW5AAAAAAAAAEgAAAAB&#10;AAAASAAAAAH/2P/tAAxBZG9iZV9DTQAB/+4ADkFkb2JlAGSAAAAAAf/bAIQADAgICAkIDAkJDBEL&#10;CgsRFQ8MDA8VGBMTFRMTGBEMDAwMDAwRDAwMDAwMDAwMDAwMDAwMDAwMDAwMDAwMDAwMDAENCwsN&#10;Dg0QDg4QFA4ODhQUDg4ODhQRDAwMDAwREQwMDAwMDBEMDAwMDAwMDAwMDAwMDAwMDAwMDAwMDAwM&#10;DAwM/8AAEQgALQAt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ttZUw2WHa1vJWRd1c3WuppJDmktcyuC5pbtLvXdO/+b9Z+&#10;yn8/HsxvtdWT+iUup5ln2muuow/eWUS0ubva3fbbZ7XMYxn0d9n5n2r/AA/oJY+Fi42IHNDKGOAG&#10;OxzS4RzXZe2W2ZFn536R/wCi/wCN9SxNJ6/YP4q60Pq12jPtaXNbQS5oI3MsvDXbnlzfVa1/rfof&#10;Rbu9T+c9RSqszmO2uDRbtJDaXOrlxd+jHp5E+xjD+m/U/wCaZ9o9X1P1dXsfKyPUbTube55Dy4AN&#10;AqAFbvadrt/q+/8AqPSdl123WUZTGegCWtfM+4GP7H/ouyt6HEOw+yv+cnhPc/at07q1eUxri4OY&#10;47W2jjd9F1VsF7WWtsDqvY+yn1f0fqb/ANGtFc91HDfi3uy6nbj6RBBgNuYOG5R9u99Pqfz2/wDm&#10;v0/85jfp737QYenl/q+wROTI/miC8Xbvo+psb6P/AIaTvy/H+6jw6/y1f//Q7UVNu6g1z5MY7A0E&#10;aA5F36w5u7b7n1P2fovV/wCG9H9F6u5fT61ZZuczzaY/1astuFkOvstreP0DDV6R3Fxcx3r0bZs9&#10;Gpm30foU77f8L9BWsi4XMpfWSa3tLo1/kD3hu76O785r02xX+CEgb+ZR5GIMehjmOP2ncAbeC5x+&#10;m537u5oUx0wbTUdoaANlzRttEmba/b/gnt/1/wAIg+m1+gkCQJrMauPo7v0dbK/Z6vqM/wAJvSAB&#10;PA3nmJ3a/wDWxkf+DJmnZdr3bmdWx9LdwBAewQRIIcfSeCD9LdXY9YRybBhDWz135BoPudu3syQ0&#10;Df63/C/R+0eh6v6L+iLYsc+6vHx2u/SvaLXPidoaNzbHN9v+H9NZ46eTinBIZua4VtEnbvJdlPr9&#10;bZ/oWVs9X0P+tp5On1H9q2tR5F//0fTL2vqt+1VNLtNt1Y5c0fRez/hK/wDpoRpY4jKxWsvreS81&#10;uiNx+lZS8j9HY7/CN/P/AODV5UbPS+0O+yF4vn9KagCyf+GFhbVv/wDBk0gJDI24lul1B3NIlrq9&#10;8H6Q1rFjEnvFrTTRjB4/4Vuxg/rMcPU/8DWNlfs1ucdwZZdut9Y1nY2fTs9Xc20Xe7Z6/wDRfz/V&#10;+0+z1UfpIxjU44B2v2s9ZtYabYj2+97mYv8A7D1+mlY/kP2q17fi6IAxR6VUXZlwHaBA9rXOa3+a&#10;x6vzGf8AoxE+xt+y+huO6d/q/nepO/1f89LC+y7XehO+f0u+fU3f8Lv96spAKf/Z/+0PdFBob3Rv&#10;c2hvcCAzLjAAOEJJTQQEAAAAAAAlHAIAAAIAABwCBQAZSE1VLUxvZ28tVmFyaWF0aW9ucy1maW5h&#10;bAA4QklNBCUAAAAAABAkTBuu59YCfFKc44BHrW4ROEJJTQQ6AAAAAAETAAAAEAAAAAEAAAAAAAtw&#10;cmludE91dHB1dAAAAAUAAAAAUHN0U2Jvb2wBAAAAAEludGVlbnVtAAAAAEludGUAAAAAQ2xybQAA&#10;AA9wcmludFNpeHRlZW5CaXRib29sAAAAAAtwcmludGVyTmFtZVRFWFQAAAAYAFAARABGAGkAbABs&#10;ACAAUABEAEYAJgBJAG0AYQBnAGUAIABXAHIAaQB0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BAAA&#10;AAA4QklNBDAAAAAAAAIBAThCSU0ELQAAAAAABgABAAAAAjhCSU0ECAAAAAAAEAAAAAEAAAJAAAAC&#10;QAAAAAA4QklNBB4AAAAAAAQAAAAAOEJJTQQaAAAAAANrAAAABgAAAAAAAAAAAAAAXQAAAF0AAAAb&#10;AEgATQBVAC0ATABvAGcAbwAtAFYAYQByAGkAYQB0AGkAbwBuAHMALQBmAGkAbgBhAGwALQAxAAAA&#10;AQAAAAAAAAAAAAAAAAAAAAAAAAABAAAAAAAAAAAAAABdAAAAXQAAAAAAAAAAAAAAAAAAAAABAAAA&#10;AAAAAAAAAAAAAAAAAAAAABAAAAABAAAAAAAAbnVsbAAAAAIAAAAGYm91bmRzT2JqYwAAAAEAAAAA&#10;AABSY3QxAAAABAAAAABUb3AgbG9uZwAAAAAAAAAATGVmdGxvbmcAAAAAAAAAAEJ0b21sb25nAAAA&#10;XQAAAABSZ2h0bG9uZwAAAF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F0AAAAAUmdodGxvbmcAAAB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BDhCSU0EDAAAAAAF1QAAAAEAAAAt&#10;AAAALQAAAIgAABfoAAAFuQAYAAH/2P/tAAxBZG9iZV9DTQAB/+4ADkFkb2JlAGSAAAAAAf/bAIQA&#10;DAgICAkIDAkJDBELCgsRFQ8MDA8VGBMTFRMTGBEMDAwMDAwRDAwMDAwMDAwMDAwMDAwMDAwMDAwM&#10;DAwMDAwMDAENCwsNDg0QDg4QFA4ODhQUDg4ODhQRDAwMDAwREQwMDAwMDBEMDAwMDAwMDAwMDAwM&#10;DAwMDAwMDAwMDAwMDAwM/8AAEQgALQAt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ZUw2WHa1vJWRd1c3WuppJDmktcyu&#10;C5pbtLvXdO/+b9Z+yn8/HsxvtdWT+iUup5ln2muuow/eWUS0ubva3fbbZ7XMYxn0d9n5n2r/AA/o&#10;JY+Fi42IHNDKGOAGOxzS4RzXZe2W2ZFn536R/wCi/wCN9SxNJ6/YP4q60Pq12jPtaXNbQS5oI3Ms&#10;vDXbnlzfVa1/rfofRbu9T+c9RSqszmO2uDRbtJDaXOrlxd+jHp5E+xjD+m/U/wCaZ9o9X1P1dXsf&#10;KyPUbTube55Dy4ANAqAFbvadrt/q+/8AqPSdl123WUZTGegCWtfM+4GP7H/ouyt6HEOw+yv+cnhP&#10;c/at07q1eUxri4OY47W2jjd9F1VsF7WWtsDqvY+yn1f0fqb/ANGtFc91HDfi3uy6nbj6RBBgNuYO&#10;G5R9u99Pqfz2/wDmv0/85jfp737QYenl/q+wROTI/miC8Xbvo+psb6P/AIaTvy/H+6jw6/y1f//Q&#10;7UVNu6g1z5MY7A0EaA5F36w5u7b7n1P2fovV/wCG9H9F6u5fT61ZZuczzaY/1astuFkOvstreP0D&#10;DV6R3Fxcx3r0bZs9Gpm30foU77f8L9BWsi4XMpfWSa3tLo1/kD3hu76O785r02xX+CEgb+ZR5GIM&#10;ehjmOP2ncAbeC5x+m537u5oUx0wbTUdoaANlzRttEmba/b/gnt/1/wAIg+m1+gkCQJrMauPo7v0d&#10;bK/Z6vqM/wAJvSABPA3nmJ3a/wDWxkf+DJmnZdr3bmdWx9LdwBAewQRIIcfSeCD9LdXY9YRybBhD&#10;Wz135BoPudu3syQ0Df63/C/R+0eh6v6L+iLYsc+6vHx2u/SvaLXPidoaNzbHN9v+H9NZ46eTinBI&#10;Zua4VtEnbvJdlPr9bZ/oWVs9X0P+tp5On1H9q2tR5F//0fTL2vqt+1VNLtNt1Y5c0fRez/hK/wDp&#10;oRpY4jKxWsvreS81uiNx+lZS8j9HY7/CN/P/AODV5UbPS+0O+yF4vn9KagCyf+GFhbVv/wDBk0gJ&#10;DI24lul1B3NIlrq98H6Q1rFjEnvFrTTRjB4/4Vuxg/rMcPU/8DWNlfs1ucdwZZdut9Y1nY2fTs9X&#10;c20Xe7Z6/wDRfz/V+0+z1UfpIxjU44B2v2s9ZtYabYj2+97mYv8A7D1+mlY/kP2q17fi6IAxR6VU&#10;XZlwHaBA9rXOa3+ax6vzGf8AoxE+xt+y+huO6d/q/nepO/1f89LC+y7XehO+f0u+fU3f8Lv96spA&#10;Kf/ZADhCSU0EIQAAAAAAXQAAAAEBAAAADwBBAGQAbwBiAGUAIABQAGgAbwB0AG8AcwBoAG8AcAAA&#10;ABcAQQBkAG8AYgBlACAAUABoAG8AdABvAHMAaABvAHAAIABDAEMAIAAyADAAMQA5AAAAAQA4QklN&#10;BAYAAAAAAAcACAAAAAEBAP/hWDJ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N0Rm50&#10;PSJodHRwOi8vbnMuYWRvYmUuY29tL3hhcC8xLjAvc1R5cGUvRm9udCMiIHhtbG5zOnhtcEc9Imh0&#10;dHA6Ly9ucy5hZG9iZS5jb20veGFwLzEuMC9nLyIgeG1sbnM6cGRmPSJodHRwOi8vbnMuYWRvYmUu&#10;Y29tL3BkZi8xLjMvIiB4bWxuczpwaG90b3Nob3A9Imh0dHA6Ly9ucy5hZG9iZS5jb20vcGhvdG9z&#10;aG9wLzEuMC8iIGRjOmZvcm1hdD0iaW1hZ2UvanBlZyIgeG1wOk1ldGFkYXRhRGF0ZT0iMjAyMC0w&#10;Mi0xOFQwOTowNDozNCswMjowMCIgeG1wOk1vZGlmeURhdGU9IjIwMjAtMDItMThUMDk6MDQ6MzQr&#10;MDI6MDAiIHhtcDpDcmVhdGVEYXRlPSIyMDE5LTA4LTIzVDE0OjI0OjQ2KzAzOjAwIiB4bXA6Q3Jl&#10;YXRvclRvb2w9IkFkb2JlIElsbHVzdHJhdG9yIENTNiAoTWFjaW50b3NoKSIgeG1wTU06SW5zdGFu&#10;Y2VJRD0ieG1wLmlpZDpmN2ZjZTI0YS03NzBkLTUzNDgtYjZmZC1mMjFlZDEzODI1MGIiIHhtcE1N&#10;OkRvY3VtZW50SUQ9ImFkb2JlOmRvY2lkOnBob3Rvc2hvcDo4NTk4NjM2OC1mM2E2LTVmNDMtOTQ3&#10;My01YjgxYzdmYWQ3ZmQ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AuMDEiIHBob3Rvc2hvcDpDb2xvck1vZGU9IjMiIHBob3Rvc2hvcDpJ&#10;Q0NQcm9maWxlPSJzUkdCIElFQzYxOTY2LTIuMSI+IDxkYzp0aXRsZT4gPHJkZjpBbHQ+IDxyZGY6&#10;bGkgeG1sOmxhbmc9IngtZGVmYXVsdCI+SE1VLUxvZ28tVmFyaWF0aW9ucy1maW5hbDwvcmRmOmxp&#10;PiA8L3JkZjpBbHQ+IDwvZGM6dGl0bGU+IDx4bXBNTTpEZXJpdmVkRnJvbSBzdFJlZjppbnN0YW5j&#10;ZUlEPSJ4bXAuaWlkOjUzNzE5YTJkLTgzM2EtYTI0YS1iYTJlLTVlODI0ZGVmNzFkMyIgc3RSZWY6&#10;ZG9jdW1lbnRJRD0ieG1wLmRpZDo1MzcxOWEyZC04MzNhLWEyNGEtYmEyZS01ZTgyNGRlZjcxZDMi&#10;IHN0UmVmOm9yaWdpbmFsRG9jdW1lbnRJRD0idXVpZDo1RDIwODkyNDkzQkZEQjExOTE0QTg1OTBE&#10;MzE1MDhDOCIgc3RSZWY6cmVuZGl0aW9uQ2xhc3M9InByb29mOnBkZiIvPiA8eG1wTU06SGlzdG9y&#10;eT4gPHJkZjpTZXE+IDxyZGY6bGkgc3RFdnQ6YWN0aW9uPSJzYXZlZCIgc3RFdnQ6aW5zdGFuY2VJ&#10;RD0ieG1wLmlpZDowMTgwMTE3NDA3MjA2ODExODNEMTgzMzI1MjZGMDE4QiIgc3RFdnQ6d2hlbj0i&#10;MjAxOS0wOC0yMVQxMjoxMTo0NSswMzowMCIgc3RFdnQ6c29mdHdhcmVBZ2VudD0iQWRvYmUgSWxs&#10;dXN0cmF0b3IgQ1M2IChNYWNpbnRvc2gpIiBzdEV2dDpjaGFuZ2VkPSIvIi8+IDxyZGY6bGkgc3RF&#10;dnQ6YWN0aW9uPSJzYXZlZCIgc3RFdnQ6aW5zdGFuY2VJRD0ieG1wLmlpZDowNjgwMTE3NDA3MjA2&#10;ODExODIyQTgwOEM2ODhGQ0Q1NyIgc3RFdnQ6d2hlbj0iMjAxOS0wOC0yM1QxNDoyNDo0NCswMzow&#10;MCIgc3RFdnQ6c29mdHdhcmVBZ2VudD0iQWRvYmUgSWxsdXN0cmF0b3IgQ1M2IChNYWNpbnRvc2gp&#10;IiBzdEV2dDpjaGFuZ2VkPSIvIi8+IDxyZGY6bGkgc3RFdnQ6YWN0aW9uPSJjb252ZXJ0ZWQiIHN0&#10;RXZ0OnBhcmFtZXRlcnM9ImZyb20gYXBwbGljYXRpb24vcGRmIHRvIGFwcGxpY2F0aW9uL3ZuZC5h&#10;ZG9iZS5waG90b3Nob3AiLz4gPHJkZjpsaSBzdEV2dDphY3Rpb249InNhdmVkIiBzdEV2dDppbnN0&#10;YW5jZUlEPSJ4bXAuaWlkOjUzNzE5YTJkLTgzM2EtYTI0YS1iYTJlLTVlODI0ZGVmNzFkMyIgc3RF&#10;dnQ6d2hlbj0iMjAyMC0wMi0xOFQwOTowNDozNCswMjowMCIgc3RFdnQ6c29mdHdhcmVBZ2VudD0i&#10;QWRvYmUgUGhvdG9zaG9wIENDIDIwMTkgKFdpbmRvd3MpIiBzdEV2dDpjaGFuZ2VkPSIvIi8+IDxy&#10;ZGY6bGkgc3RFdnQ6YWN0aW9uPSJjb252ZXJ0ZWQiIHN0RXZ0OnBhcmFtZXRlcnM9ImZyb20gYXBw&#10;bGljYXRpb24vcGRmIHRvIGltYWdlL2pwZWciLz4gPHJkZjpsaSBzdEV2dDphY3Rpb249ImRlcml2&#10;ZWQiIHN0RXZ0OnBhcmFtZXRlcnM9ImNvbnZlcnRlZCBmcm9tIGFwcGxpY2F0aW9uL3ZuZC5hZG9i&#10;ZS5waG90b3Nob3AgdG8gaW1hZ2UvanBlZyIvPiA8cmRmOmxpIHN0RXZ0OmFjdGlvbj0ic2F2ZWQi&#10;IHN0RXZ0Omluc3RhbmNlSUQ9InhtcC5paWQ6ZjdmY2UyNGEtNzcwZC01MzQ4LWI2ZmQtZjIxZWQx&#10;MzgyNTBiIiBzdEV2dDp3aGVuPSIyMDIwLTAyLTE4VDA5OjA0OjM0KzAyOjAwIiBzdEV2dDpzb2Z0&#10;d2FyZUFnZW50PSJBZG9iZSBQaG90b3Nob3AgQ0MgMjAxOSAoV2luZG93cykiIHN0RXZ0OmNoYW5n&#10;ZWQ9Ii8iLz4gPC9yZGY6U2VxPiA8L3htcE1NOkhpc3Rvcnk+IDx4bXBUUGc6TWF4UGFnZVNpemUg&#10;c3REaW06dz0iMjkuNjk5OTk2IiBzdERpbTpoPSIyMS4wMDAxNTciIHN0RGltOnVuaXQ9IkNlbnRp&#10;bWV0ZXJzIi8+IDx4bXBUUGc6Rm9udHM+IDxyZGY6QmFnPiA8cmRmOmxpIHN0Rm50OmZvbnROYW1l&#10;PSJQRlRyYW5zcG9ydExpZ2h0LVJlZ3VsYXIiIHN0Rm50OmZvbnRGYW1pbHk9IlBGIFRyYW5zcG9y&#10;dCIgc3RGbnQ6Zm9udEZhY2U9IkxpZ2h0IiBzdEZudDpmb250VHlwZT0iT3BlbiBUeXBlIiBzdEZu&#10;dDp2ZXJzaW9uU3RyaW5nPSJWZXJzaW9uIDEuMDAwO1BTIDAwMS4wMDE7aG90Y29udiAxLjAuMzgi&#10;IHN0Rm50OmNvbXBvc2l0ZT0iRmFsc2UiIHN0Rm50OmZvbnRGaWxlTmFtZT0iUEZUcmFuc3BvcnQt&#10;TGlnaHQub3RmIi8+IDxyZGY6bGkgc3RGbnQ6Zm9udE5hbWU9IlBGVHJhbnNwb3J0TWVkaXVtLVJl&#10;Z3VsYXIiIHN0Rm50OmZvbnRGYW1pbHk9IlBGIFRyYW5zcG9ydCIgc3RGbnQ6Zm9udEZhY2U9Ik1l&#10;ZGl1bSIgc3RGbnQ6Zm9udFR5cGU9Ik9wZW4gVHlwZSIgc3RGbnQ6dmVyc2lvblN0cmluZz0iVmVy&#10;c2lvbiAxLjAwMDtQUyAwMDEuMDAxO2hvdGNvbnYgMS4wLjM4IiBzdEZudDpjb21wb3NpdGU9IkZh&#10;bHNlIiBzdEZudDpmb250RmlsZU5hbWU9IlBGVHJhbnNwb3J0LU1lZGl1bS5vdGYiLz4gPHJkZjps&#10;aSBzdEZudDpmb250TmFtZT0iUEZUcmFuc3BvcnQtUmVndWxhciIgc3RGbnQ6Zm9udEZhbWlseT0i&#10;UEYgVHJhbnNwb3J0IiBzdEZudDpmb250RmFjZT0iUmVndWxhciIgc3RGbnQ6Zm9udFR5cGU9Ik9w&#10;ZW4gVHlwZSIgc3RGbnQ6dmVyc2lvblN0cmluZz0iVmVyc2lvbiAxLjAwMDtQUyAwMDEuMDAxO2hv&#10;dGNvbnYgMS4wLjM4IiBzdEZudDpjb21wb3NpdGU9IkZhbHNlIiBzdEZudDpmb250RmlsZU5hbWU9&#10;IlBGVHJhbnNwb3J0LVJlZ3VsYXIub3RmIi8+IDxyZGY6bGkgc3RGbnQ6Zm9udE5hbWU9IlBGVHJh&#10;bnNwb3J0LUJvbGQiIHN0Rm50OmZvbnRGYW1pbHk9IlBGIFRyYW5zcG9ydCIgc3RGbnQ6Zm9udEZh&#10;Y2U9IkJvbGQiIHN0Rm50OmZvbnRUeXBlPSJPcGVuIFR5cGUiIHN0Rm50OnZlcnNpb25TdHJpbmc9&#10;IlZlcnNpb24gMS4wMDA7UFMgMDAxLjAwMTtob3Rjb252IDEuMC4zOCIgc3RGbnQ6Y29tcG9zaXRl&#10;PSJGYWxzZSIgc3RGbnQ6Zm9udEZpbGVOYW1lPSJQRlRyYW5zcG9ydC1Cb2xkLm90ZiIvPiA8L3Jk&#10;ZjpCYWc+IDwveG1wVFBnOkZvbnRzPiA8eG1wVFBnOlBsYXRlTmFtZXM+IDxyZGY6U2VxPiA8cmRm&#10;OmxpPkN5YW48L3JkZjpsaT4gPHJkZjpsaT5NYWdlbnRhPC9yZGY6bGk+IDxyZGY6bGk+WWVsbG93&#10;PC9yZGY6bGk+IDxyZGY6bGk+QmxhY2s8L3JkZjpsaT4gPHJkZjpsaT5QQU5UT05FIDc3NTQgVTwv&#10;cmRmOmxpPiA8cmRmOmxpPlBBTlRPTkUgNzczMCBDPC9yZGY6bGk+IDxyZGY6bGk+UEFOVE9ORSAx&#10;NDUgVTwvcmRmOmxpPiA8cmRmOmxpPlBBTlRPTkUgNzU5NyBVPC9yZGY6bGk+IDxyZGY6bGk+UEFO&#10;VE9ORSA3NDc3IEM8L3JkZjpsaT4gPHJkZjpsaT5QQU5UT05FIDc2MTkgQzwvcmRmOmxpPiA8cmRm&#10;OmxpPlBBTlRPTkUgMzE2NSBVPC9yZGY6bGk+IDxyZGY6bGk+UEFOVE9ORSA3NDU4IEMgY29weTwv&#10;cmRmOmxpPiA8cmRmOmxpPlBBTlRPTkUgMjU4IFU8L3JkZjpsaT4gPHJkZjpsaT5QQU5UT05FIENv&#10;b2wgR3JheSA3IEM8L3JkZjpsaT4gPHJkZjpsaT5QQU5UT05FIDQ1MSBDPC9yZGY6bGk+IDxyZGY6&#10;bGk+UEFOVE9ORSA2MzEgVTwvcmRmOmxpPiA8cmRmOmxpPlBBTlRPTkUgNzQ0MCBDPC9yZGY6bGk+&#10;IDxyZGY6bGk+UEFOVE9ORSA3NTcxIEM8L3JkZjpsaT4gPHJkZjpsaT5QQU5UT05FIDQyMyBV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cmRmOmxpPiA8&#10;cmRmOkRlc2NyaXB0aW9uIHhtcEc6Z3JvdXBOYW1lPSJOQVZZX0JMVUUiIHhtcEc6Z3JvdXBUeXBl&#10;PSIxIj4gPHhtcEc6Q29sb3JhbnRzPiA8cmRmOlNlcT4gPHJkZjpsaSB4bXBHOnN3YXRjaE5hbWU9&#10;IkM9NTAgTT0wIFk9MCBLPTgwIDEiIHhtcEc6bW9kZT0iQ01ZSyIgeG1wRzp0eXBlPSJQUk9DRVNT&#10;IiB4bXBHOmN5YW49IjUwLjAwMDAwMCIgeG1wRzptYWdlbnRhPSIwLjAwMDAwMCIgeG1wRzp5ZWxs&#10;b3c9IjAuMDAwMDAwIiB4bXBHOmJsYWNrPSI4MC4wMDAwMDAiLz4gPHJkZjpsaSB4bXBHOnN3YXRj&#10;aE5hbWU9IlBBTlRPTkUgNzQ3NyBDIiB4bXBHOnR5cGU9IlNQT1QiIHhtcEc6dGludD0iMTAwLjAw&#10;MDAwMCIgeG1wRzptb2RlPSJMQUIiIHhtcEc6TD0iMjkuODAzOTAwIiB4bXBHOkE9Ii0xMSIgeG1w&#10;RzpCPSItMTMiLz4gPHJkZjpsaSB4bXBHOnN3YXRjaE5hbWU9IlBBTlRPTkUgMzE2NSBVIiB4bXBH&#10;OnR5cGU9IlNQT1QiIHhtcEc6dGludD0iMTAwLjAwMDAwMCIgeG1wRzptb2RlPSJMQUIiIHhtcEc6&#10;TD0iMzYuMDc4NDAwIiB4bXBHOkE9Ii0xNCIgeG1wRzpCPSItMTEiLz4gPC9yZGY6U2VxPiA8L3ht&#10;cEc6Q29sb3JhbnRzPiA8L3JkZjpEZXNjcmlwdGlvbj4gPC9yZGY6bGk+IDxyZGY6bGk+IDxyZGY6&#10;RGVzY3JpcHRpb24geG1wRzpncm91cE5hbWU9IkdPTEQiIHhtcEc6Z3JvdXBUeXBlPSIxIj4gPHht&#10;cEc6Q29sb3JhbnRzPiA8cmRmOlNlcT4gPHJkZjpsaSB4bXBHOnN3YXRjaE5hbWU9IkM9MzAgTT0z&#10;NSBZPTcwIEs9MTAgMSIgeG1wRzptb2RlPSJDTVlLIiB4bXBHOnR5cGU9IlBST0NFU1MiIHhtcEc6&#10;Y3lhbj0iMzAuMDAwMDAyIiB4bXBHOm1hZ2VudGE9IjM1LjAwMDAwNCIgeG1wRzp5ZWxsb3c9Ijcw&#10;LjAwMDAwMCIgeG1wRzpibGFjaz0iMTAuMDAwMDAyIi8+IDxyZGY6bGkgeG1wRzpzd2F0Y2hOYW1l&#10;PSJQQU5UT05FIDQ1MSBDIiB4bXBHOnR5cGU9IlNQT1QiIHhtcEc6dGludD0iMTAwLjAwMDAwMCIg&#10;eG1wRzptb2RlPSJMQUIiIHhtcEc6TD0iNjAuNzg0Mjk4IiB4bXBHOkE9Ii0xIiB4bXBHOkI9IjI5&#10;Ii8+IDxyZGY6bGkgeG1wRzpzd2F0Y2hOYW1lPSJQQU5UT05FIDc3NTQgVSIgeG1wRzp0eXBlPSJT&#10;UE9UIiB4bXBHOnRpbnQ9IjEwMC4wMDAwMDAiIHhtcEc6bW9kZT0iTEFCIiB4bXBHOkw9IjYxLjE3&#10;NjQ5OCIgeG1wRzpBPSIyIiB4bXBHOkI9IjMwIi8+IDwvcmRmOlNlcT4gPC94bXBHOkNvbG9yYW50&#10;cz4gPC9yZGY6RGVzY3JpcHRpb24+IDwvcmRmOmxpPiA8cmRmOmxpPiA8cmRmOkRlc2NyaXB0aW9u&#10;IHhtcEc6Z3JvdXBOYW1lPSJSRUQiIHhtcEc6Z3JvdXBUeXBlPSIxIj4gPHhtcEc6Q29sb3JhbnRz&#10;PiA8cmRmOlNlcT4gPHJkZjpsaSB4bXBHOnN3YXRjaE5hbWU9IkM9MjAgTT04MCBZPTgwIEs9MCAx&#10;IiB4bXBHOm1vZGU9IkNNWUsiIHhtcEc6dHlwZT0iUFJPQ0VTUyIgeG1wRzpjeWFuPSIxOS45OTk5&#10;OTgiIHhtcEc6bWFnZW50YT0iODAuMDAwMDAwIiB4bXBHOnllbGxvdz0iODAuMDAwMDAwIiB4bXBH&#10;OmJsYWNrPSIwLjAwMDAwMCIvPiA8cmRmOmxpIHhtcEc6c3dhdGNoTmFtZT0iUEFOVE9ORSA3NjE5&#10;IEMiIHhtcEc6dHlwZT0iU1BPVCIgeG1wRzp0aW50PSIxMDAuMDAwMDAwIiB4bXBHOm1vZGU9IkxB&#10;QiIgeG1wRzpMPSI0OS40MTE4MDAiIHhtcEc6QT0iNDkiIHhtcEc6Qj0iMzgiLz4gPHJkZjpsaSB4&#10;bXBHOnN3YXRjaE5hbWU9IlBBTlRPTkUgNzU5NyBVIiB4bXBHOnR5cGU9IlNQT1QiIHhtcEc6dGlu&#10;dD0iMTAwLjAwMDAwMCIgeG1wRzptb2RlPSJMQUIiIHhtcEc6TD0iNTguMDM5MjAwIiB4bXBHOkE9&#10;IjQ1IiB4bXBHOkI9IjMyIi8+IDwvcmRmOlNlcT4gPC94bXBHOkNvbG9yYW50cz4gPC9yZGY6RGVz&#10;Y3JpcHRpb24+IDwvcmRmOmxpPiA8cmRmOmxpPiA8cmRmOkRlc2NyaXB0aW9uIHhtcEc6Z3JvdXBO&#10;YW1lPSJHUkVZIiB4bXBHOmdyb3VwVHlwZT0iMSI+IDx4bXBHOkNvbG9yYW50cz4gPHJkZjpTZXE+&#10;IDxyZGY6bGkgeG1wRzpzd2F0Y2hOYW1lPSJDPTAgTT0wIFk9MCBLPTUwIDEiIHhtcEc6bW9kZT0i&#10;Q01ZSyIgeG1wRzp0eXBlPSJQUk9DRVNTIiB4bXBHOmN5YW49IjAuMDAwMDAwIiB4bXBHOm1hZ2Vu&#10;dGE9IjAuMDAwMDAwIiB4bXBHOnllbGxvdz0iMC4wMDAwMDAiIHhtcEc6YmxhY2s9IjUwLjAwMDAw&#10;MCIvPiA8cmRmOmxpIHhtcEc6c3dhdGNoTmFtZT0iUEFOVE9ORSBDb29sIEdyYXkgNyBDIiB4bXBH&#10;OnR5cGU9IlNQT1QiIHhtcEc6dGludD0iMTAwLjAwMDAwMCIgeG1wRzptb2RlPSJMQUIiIHhtcEc6&#10;TD0iNjMuMTM3Mjk5IiB4bXBHOkE9IjAiIHhtcEc6Qj0iLTEiLz4gPHJkZjpsaSB4bXBHOnN3YXRj&#10;aE5hbWU9IlBBTlRPTkUgNDIzIFUiIHhtcEc6dHlwZT0iU1BPVCIgeG1wRzp0aW50PSIxMDAuMDAw&#10;MDAwIiB4bXBHOm1vZGU9IkxBQiIgeG1wRzpMPSI2MS4xNzY0OTgiIHhtcEc6QT0iLTEiIHhtcEc6&#10;Qj0iLTIiLz4gPC9yZGY6U2VxPiA8L3htcEc6Q29sb3JhbnRzPiA8L3JkZjpEZXNjcmlwdGlvbj4g&#10;PC9yZGY6bGk+IDxyZGY6bGk+IDxyZGY6RGVzY3JpcHRpb24geG1wRzpncm91cE5hbWU9IkxJR0hU&#10;X0JMVUUiIHhtcEc6Z3JvdXBUeXBlPSIxIj4gPHhtcEc6Q29sb3JhbnRzPiA8cmRmOlNlcT4gPHJk&#10;ZjpsaSB4bXBHOnN3YXRjaE5hbWU9IkM9NTUgTT0wIFk9MTAgSz0xMCAxIiB4bXBHOm1vZGU9IkNN&#10;WUsiIHhtcEc6dHlwZT0iUFJPQ0VTUyIgeG1wRzpjeWFuPSI1NS4wMDAwMDAiIHhtcEc6bWFnZW50&#10;YT0iMC4wMDAwMDAiIHhtcEc6eWVsbG93PSIxMC4wMDAwMDIiIHhtcEc6YmxhY2s9IjEwLjAwMDAw&#10;MiIvPiA8cmRmOmxpIHhtcEc6c3dhdGNoTmFtZT0iUEFOVE9ORSA3NDU4IEMgY29weSIgeG1wRzp0&#10;eXBlPSJTUE9UIiB4bXBHOnRpbnQ9IjEwMC4wMDAwMDAiIHhtcEc6bW9kZT0iTEFCIiB4bXBHOkw9&#10;IjY4LjYyNzM5NiIgeG1wRzpBPSItMTciIHhtcEc6Qj0iLTE5Ii8+IDxyZGY6bGkgeG1wRzpzd2F0&#10;Y2hOYW1lPSJQQU5UT05FIDYzMSBVIiB4bXBHOnR5cGU9IlNQT1QiIHhtcEc6dGludD0iMTAwLjAw&#10;MDAwMCIgeG1wRzptb2RlPSJMQUIiIHhtcEc6TD0iNjcuMDU4ODAwIiB4bXBHOkE9Ii0yMyIgeG1w&#10;RzpCPSItMjMiLz4gPC9yZGY6U2VxPiA8L3htcEc6Q29sb3JhbnRzPiA8L3JkZjpEZXNjcmlwdGlv&#10;bj4gPC9yZGY6bGk+IDxyZGY6bGk+IDxyZGY6RGVzY3JpcHRpb24geG1wRzpncm91cE5hbWU9IlBV&#10;UlBMRSIgeG1wRzpncm91cFR5cGU9IjEiPiA8eG1wRzpDb2xvcmFudHM+IDxyZGY6U2VxPiA8cmRm&#10;OmxpIHhtcEc6c3dhdGNoTmFtZT0iQz0yNSBNPTQ1IFk9MCBLPTIwIDEiIHhtcEc6bW9kZT0iQ01Z&#10;SyIgeG1wRzp0eXBlPSJQUk9DRVNTIiB4bXBHOmN5YW49IjI1LjAwMDAwMCIgeG1wRzptYWdlbnRh&#10;PSI0NS4wMDAwMDAiIHhtcEc6eWVsbG93PSIwLjAwMDAwMCIgeG1wRzpibGFjaz0iMTkuOTk5OTk4&#10;Ii8+IDxyZGY6bGkgeG1wRzpzd2F0Y2hOYW1lPSJQQU5UT05FIDc0NDAgQyIgeG1wRzp0eXBlPSJT&#10;UE9UIiB4bXBHOnRpbnQ9IjEwMC4wMDAwMDAiIHhtcEc6bW9kZT0iTEFCIiB4bXBHOkw9IjU2LjA3&#10;ODQwMCIgeG1wRzpBPSIyNSIgeG1wRzpCPSItMTgiLz4gPHJkZjpsaSB4bXBHOnN3YXRjaE5hbWU9&#10;IlBBTlRPTkUgMjU4IFUiIHhtcEc6dHlwZT0iU1BPVCIgeG1wRzp0aW50PSIxMDAuMDAwMDAwIiB4&#10;bXBHOm1vZGU9IkxBQiIgeG1wRzpMPSI1Ni4wNzg0MDAiIHhtcEc6QT0iMjYiIHhtcEc6Qj0iLTIy&#10;Ii8+IDwvcmRmOlNlcT4gPC94bXBHOkNvbG9yYW50cz4gPC9yZGY6RGVzY3JpcHRpb24+IDwvcmRm&#10;OmxpPiA8cmRmOmxpPiA8cmRmOkRlc2NyaXB0aW9uIHhtcEc6Z3JvdXBOYW1lPSJPUkFOR0UiIHht&#10;cEc6Z3JvdXBUeXBlPSIxIj4gPHhtcEc6Q29sb3JhbnRzPiA8cmRmOlNlcT4gPHJkZjpsaSB4bXBH&#10;OnN3YXRjaE5hbWU9IkM9MCBNPTUwIFk9ODAgSz0yMCAxIiB4bXBHOm1vZGU9IkNNWUsiIHhtcEc6&#10;dHlwZT0iUFJPQ0VTUyIgeG1wRzpjeWFuPSIwLjAwMDAwMCIgeG1wRzptYWdlbnRhPSI1MC4wMDAw&#10;MDAiIHhtcEc6eWVsbG93PSI4MC4wMDAwMDAiIHhtcEc6YmxhY2s9IjE5Ljk5OTk5OCIvPiA8cmRm&#10;OmxpIHhtcEc6c3dhdGNoTmFtZT0iUEFOVE9ORSA3NTcxIEMiIHhtcEc6dHlwZT0iU1BPVCIgeG1w&#10;Rzp0aW50PSIxMDAuMDAwMDAwIiB4bXBHOm1vZGU9IkxBQiIgeG1wRzpMPSI2MC4wMDAwMDAiIHht&#10;cEc6QT0iMjYiIHhtcEc6Qj0iNTIiLz4gPHJkZjpsaSB4bXBHOnN3YXRjaE5hbWU9IlBBTlRPTkUg&#10;MTQ1IFUiIHhtcEc6dHlwZT0iU1BPVCIgeG1wRzp0aW50PSIxMDAuMDAwMDAwIiB4bXBHOm1vZGU9&#10;IkxBQiIgeG1wRzpMPSI2MC43ODQyOTgiIHhtcEc6QT0iMjgiIHhtcEc6Qj0iNDkiLz4gPC9yZGY6&#10;U2VxPiA8L3htcEc6Q29sb3JhbnRzPiA8L3JkZjpEZXNjcmlwdGlvbj4gPC9yZGY6bGk+IDxyZGY6&#10;bGk+IDxyZGY6RGVzY3JpcHRpb24geG1wRzpncm91cE5hbWU9IkdSRUVOIiB4bXBHOmdyb3VwVHlw&#10;ZT0iMSI+IDx4bXBHOkNvbG9yYW50cz4gPHJkZjpTZXE+IDxyZGY6bGkgeG1wRzpzd2F0Y2hOYW1l&#10;PSJDPTYwIE09MTAgWT03MCBLPTEwIDEiIHhtcEc6bW9kZT0iQ01ZSyIgeG1wRzp0eXBlPSJQUk9D&#10;RVNTIiB4bXBHOmN5YW49IjYwLjAwMDAwNCIgeG1wRzptYWdlbnRhPSIxMC4wMDAwMDIiIHhtcEc6&#10;eWVsbG93PSI3MC4wMDAwMDAiIHhtcEc6YmxhY2s9IjEwLjAwMDAwMiIvPiA8cmRmOmxpIHhtcEc6&#10;c3dhdGNoTmFtZT0iUEFOVE9ORSA3NzMwIEMiIHhtcEc6dHlwZT0iU1BPVCIgeG1wRzp0aW50PSIx&#10;MDAuMDAwMDAwIiB4bXBHOm1vZGU9IkxBQiIgeG1wRzpMPSI1NS42ODYyOTgiIHhtcEc6QT0iLTMz&#10;IiB4bXBHOkI9IjE5Ii8+IDxyZGY6bGkgeG1wRzpzd2F0Y2hOYW1lPSJQQU5UT05FIDc3MzkgVSIg&#10;eG1wRzp0eXBlPSJTUE9UIiB4bXBHOnRpbnQ9IjEwMC4wMDAwMDAiIHhtcEc6bW9kZT0iTEFCIiB4&#10;bXBHOkw9IjYwLjc4NDI5OCIgeG1wRzpBPSItMzMiIHhtcEc6Qj0iMj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QBdAwERAAIRAQMRAf/dAAQAD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0x5/cmF2xR/fZuujo4WL&#10;rBGElqKyrkiieeWKhoKWOatrpYqeN5XWKNykSNI1kVmCe5uoLRPEnk0r5cST54AqTjJoDQAk4HTk&#10;cUkzaY1qf5D7ScD8/PHRXsx8g9ybmoMnketMBSJtLFw1E+V7I3JmsRt3YeLo6YMKytquw8quQ2vF&#10;FRNGWM+Fot4U2gkT/bSKyewyu+bluz+FsG3tIhNPEJAT0xJRlJr/AL5S5H8WkinRm9naWKGXc7pU&#10;oKkeYHzWoIH+naL5VGei5dh9v4fBUmYyO++89z7yhxHS+7fkFmKL49dbV/Y+24+rNn4nduRrM/V7&#10;93qN0dE1dVk6nZVdj8bDHjcRPV1wREplDmX2vg5S5h3Aqdx3oRapAmlFHxkgUInMiNTUCStsgA8q&#10;9FdzzRstiH+ms2l0wtLUVI8NQxrqj00rpIAMxJOOHSBq+0vjnTdc777HycfduVXZnVO1OzKTCYHd&#10;PRG6cxvXJ767S7I6Y2p1ps2s6Ize5OuM52Dm+xuvo8dFS0mSlpUqszR08ksc4q4Kd8e3ds00UT30&#10;zO0hWpIjA0qrliBDHRQrV+HgpxSlUrc8qttcXAtAFSJXCjTIWLSPGqKVlkUuXTTQORVlBNagKKl7&#10;N+NEvYNDsHY3bXatJXVHS2x/kTNvOlwXUec2Btrpje+G3puCn7F3jvHde0567ZW2cDidnxS1lXPV&#10;46SVsxQpQyVcn3i0lD7fvFCZ7fcZ4mEjRgEQOxdSBpGuBnJJONDA9pqRirq862clwts8CODAsxYa&#10;1QRsGOtiJAqgBc6hQ6lA1Z0i91b2rvbeDZk9NdnYXuZds0+IyWb2nuHCb86s7DhxG4FrW23uGp2r&#10;3JHka7ceB3JHjKoY2uo6/auGyX20pgqXMMl0lxtXN+zaXSeO6hNcairEjiKu8yOwqKqJbcZFaea6&#10;03Xl/dtax6o5VAr2nANaGmmNgrUNGKSA0NK+RgtofILB5LJy7Z3rjshsXddJA1TWYvP0c+LqIaOI&#10;hJMnVUFUXeHFKVZ5cjQz5bb9MpVGyrSHT73ZcyW8sptL+Jre8UVKuCpA/iIPBfMuhkhXgZicdPz7&#10;ZIiCa3cSQk8Qa59K+vopCuf4KdGER0kRZI2V43VXR0YMjowDKyspIZWBuCOCPYkBBAIOOizhg8eu&#10;XvfXuve/de6//9Df49+690GPZ/Z+F60wr11c6z5KZFXHY5UqJ5ZpZ6iGhpSaWhhqchVPVZCpipqa&#10;mpopauuq5Y6enR5H9JTu27QbVAZJDWU/CuTWpAGACxqSFVVBZ2IVQSeldpaSXcgVfg8z/PzxgVJJ&#10;wACSadVx95dy7X60rcfn/kO1PundOQrOv8hkukJM1pouuOst+bkzuCwPaXeOM2vj94bmzm1KvdG0&#10;5sLisDg8TmMO266jHY6cVldVnNKm2flO+5gc7hv4PhMDogNNJK0bTLnQzAEN4OrwY1BZvGkBkKXe&#10;eaLLYlW1sCDOCup65VXLLrAALhSQUDhC7uVQeGrUCASs7X7U3HvHpvdWY/0xb16u702L31gq3enX&#10;+4dgfFGu6vw+0MtmMB1V2TT020MrQdK12ya+t+2Slqqneu5U3hh6PK1NG1NTVFNQj8/R2Nul0oWC&#10;1MDIaMutTUAupqNQIHHsTQSoPAkFr9fuFxNYyMbi7S4WVdSMsLLpJEbjSfDKk0oTLJ4ihytAQr91&#10;7sLrbC5rsPeGYpxu7O900ffG39zdafH2no6ToPHbZ7qxnTGGye1dm9ldjRdcYHeddiKnqGXLz1+O&#10;SCSrz27s3UnHRGsij9g6+5926kEG2RzXegpodQoDNGXyJZHSJvjA0pJIQqoMmlRPY8nXCtc3G4PF&#10;A0olDxgkqqyiMU0qpcU8MtqZEBaSQ0FcKzHfH3a9djsBRbt+Nue7ZpNvUW38dRQ/IPsftDcUVdit&#10;qPmqjbGI3DtHb3Sm4evc/icDWbhqqqjoqqmqaKGtZKpUFRDBLGlPOHMjl3tthEIYk5aVGzSpBS1l&#10;oTQCofhitOla8p7CFjS6vWn0gDu0uCFrpBDSopAJJAK0BzSoBCJyPxb6RwuN3PRVHx17O61xm7Ot&#10;969QZ3M9bdiGSjj6y3ptmh27HseL/TViNiUX92dm1GIoMlt7F00ci4uuolWlgammqqSouOe96gKP&#10;uGxyGNXD6lIoGBrqrMttUmpDUqzA4BNKMtyRskiypZ3mhniaMjNdDKBpopmoq0BQYVSPJSQRm2ou&#10;96qbsrsLbHcWN7V+We5uqsB1V1dgt49eUvReN2dtqLcNbWLvrKbEzOVq6/fiYrK7kbPZ6ux9XJQZ&#10;KjxMVLiKakacipM7DmbYt1kt7GJjCuoyNG+pZWx+FXVSVoKKyhlGqpdhQ9J7nY95sEu78yrPetGI&#10;kcBRGuTltLN3AnU4JBIXSqKcEskPffUfSu/d1fHXtPf3cnfNN/pI6g6f6A6/3VkYd2/Iaj3/AFW4&#10;MN172F3tTdmZB9r7s2L11l+yN7UGMxMmWy5rJKvD5SbCefEzUlLAdbpy9b8wWcUlxZRKFVpDItU0&#10;UBZPDKnUsqqCdUdCAQGNa1IrDmD9wXs1oL6eWskcUcbUd2JIR3fVT9JnYKBITUqxSqlQD7YDeOb6&#10;TzcmAr9xUXYfWa7jbaUO6MZUYuWq25ukmmK7M3nRYox43am+XWuhEIjjpMZmpJY0NPj8lMv8VjZZ&#10;Nx5YnhgvS0u0yEBJKAEEmgVgAFVycKygRTHFI5T+tIv+KbukslsVW8SutQa8MmnEkDiQaugzVk+A&#10;4+OyNFlqGlyWNqY6uhrYUqKapiJKSxOLg2IDIwPDKwDKwIIBBHsYRSxzRpLE4aNhUEdFDKyMUcUY&#10;dTfbnVev/9Hfc3Jn6PbGFrs3XXaGjjQRwK8UUlXWVEsdLQUMUs7x08UtdWzRxK8rpEhfVIyoGYJ7&#10;q5S0gknk+FfL1JNAM4ySBU0ArUkDpyKNppFjXif5DiT+Qz6+nVfCd09ZbV3Rje4u8MhurI1+bxeZ&#10;3d1ltjZXWXZnaFXt7r3DhcXme99zYPr3aO6cjtHaM0GTNLhMhlIKSmocLI0gY5HI5S5Fy5s91vs5&#10;5iulVkLfoBmVVyCBINZWrOtRCvFITqIEk0pL29bxZbOi7XqcPpJk0I7kAEVDeGraVU01scF8AlUW&#10;gAx/EjryiqOy+wfknvLfHyPo94Q9cY/4/dwtvrbmY3f2V07UT9qbmg6I/hVJisbA2MrMH2NmqHdF&#10;TNNNtvcG2q2jy2vG1ePeXHjLeeaIdls4ZVjEb6mXwVXuaai0KVNK9moElRFpcu3hgkhHbOVf3ndX&#10;Ju5muI2CFJ2cH9GrnQ1F4UkKt8QlDIVAcAAzm0emNt0Ox8PXdoy7L6i6S2sI5ttdZ0lTj9v9bYCO&#10;orGrErq455aKk3LnshXTGaqz+fjnrK6tnlqKOlx02mtqo6uYLneNW8c3X6R2NQRGzARL/DXXRWIw&#10;BJIP+aUcNA7D62W32xE27YrQ+IBSqirH1+GpFeJCn/Ts9SAIW0vkn0ZSw7OTZdDeq3hv3bXXuYih&#10;nxmQzuMfcS5TG7c3Lks7QZLPUW99tz7ogpMT/E6DJ5Gkiqa9FM+tGi92s+aeX0WyFhH3z3KQtQqX&#10;XXqVHZwziVDIFj1pI6hnA1VFOrTbVuJM/wBQ3bHGzjiAdNCygEAo2mraSqmi8PPo2UmXxkOWosDL&#10;XU0eZyOOyeXocY0qisqsZhqnE0eVroYf1PTUFVnqOOVhwrVMYP6h7GJmiWZLcyATsrMF8yqlQxA9&#10;AXUH/TD16JQjlGkCnwwQCfKpqQPzAP7D04+3eq9AZn+sepu5MA+Qx8GGrKSoyeSlpc5gRC1FLnsP&#10;lKvGVuR00rRU8+VosrQSwjIwNDk4CjGlq4H0ygP3G07Nvlt4kSoyF2o6cNasVLYoCwYEaxRxnQ6m&#10;h6MY7u9sJdLFgwAweNCAQPsIIOk1U+anh0U3t7Y2Sjx+C2H3XuTcSbVwG6aPefXHfOFOOqt89Ubx&#10;xOIzGCwu8MhV5rG5PGboxm3cfnppYq7J0lTXYCpWOevXJUkD5VUthvW5cq3At93cz7S40+K1SVWo&#10;NJCKFosDU5pJGK+IZErMG9x2iz3+ANa1ivkYMAtPjAIDICCA4qdIoUY00hWonRC+pcj3V8du1e4f&#10;jdtnpmi3Z1Fj+w+2tybk2Fldw077WyfVnZOa3TvfbvZfaHbG6aDOVeY7U7R6o6wqY9vTZDIYvaFL&#10;kY8g26tznPZGnxOPk/cLXbd625WvXV0mhVDVahsBWRUFBoDP3UBcjT4aaV1GNdtud02Pcri0s7Yh&#10;IpnemqlFZmdZHkapMjpGdFSsYbV4sviMEW0HpDsPE7czWK23i97YzsPqrsDHRbp6i7JxOdo9zYnd&#10;m3K6tpsbT1cO4cfUVdFmMzhsrXU2My08Msv3/wB3jskQaifLzCK7I3XL26ybFfl/BY1iZ66iKhaN&#10;XOtGKpJ5vqilpqaZupTeS23exj3SyZGFO7QQV4E1UjGlgCy+lHStAg6Ox7F/RT1//9LdB77yFLvH&#10;dm2OqqrI0+N2zNFlc52Fk6mrjoaLG7IwmLTI7/qK/ISSQLjoU21kqLC1DSN4hS7x890emRgEd8Db&#10;ruNhsMdTHISZKcdAAMoxmpVkhp6XNRQqOjixZLK1udykIBQdpPAH8JzigIZ6+XhU4E9V64XuPePe&#10;/wAmN07T2/Sd5fHXeVbtfK7Tn7Fxe3vj/T9cby+IWOnbde1N84Kt33v7csW4d19W7l3tmsNBnev4&#10;t14aNqyKpycCx1dNHRSg8Ftt22rNI0L2qd2klxokAowOlQFUqoYiTQaCinBrGUd3dbpu8kES3EF2&#10;4K6wItLwV1Kw1O2p0Z2UNF4i1ILDuAU7vx766w26l25ueLES4zrDr3a2B6+6R2jWGoljwXXG3sZj&#10;KTa9JKlazStX5fFY6iyeWkfyTSu1DjpHRsXVx1MWbcJeZNyn5ivwTCSfBUjgjEMCR5F8SSfMxxGn&#10;guGkuRItmsYNos8aFAYj+iNNK+iiqL9jPnWCDPdg5v7Kliw9V1ZufszEZeCcZGlwtJsfIYyGOB4m&#10;FPlcfvDdeAerM99aLDDUg6DexsCfblPoQQPtEt1C4OoKIiop5MJJErXiKBuHSO1j1EyLeJC6nFS4&#10;P5FVan5kdFiz9H0lLE8dYN2dF7ppcjjMn1zk987Uy20Nkdf7mxxRsUm1ZGo6bqdYMvXKoytFBWGp&#10;zCN453YrTtEE7iPYCCH8bb7wMrQtLG0cUMi/D4eBb0Y/2ihtUgwxPbQ3ibcAQV0XEJBDhGDO6njq&#10;z4mB8JIovEedfbew/Zvfu4MR2jVVuz9j1fWm5ZdnQ7KzeAzG7qFspgZcHV7xz33+2997LnqhV7ro&#10;deDSuNbQtj6OiyAp1qJg0fraDdeY7mHdnkgt3tZTF4TI0g1JoMr1SWImsgrEH1JoWOTSGao9LJab&#10;bFJZqryLKmrWGCmjVCijI/4T30odRZa0GVD8osXP/F+uc3tfIYPG9hwZBBgqjJV+Vw0VPiMBubam&#10;69w5vdOWo8nT42n67wWJxU8OTNVTPNryUUNJPFNUtT1inm2JvG2ye0kjTcg3YWLLRUeOR2kYMFEK&#10;KpEmpSe8KjBm0u1tDjRdRzKxtSM0AOWVlUKCK6ySCtDTtJYECqhj8bN0r1pip8SM1n937PoKClwu&#10;LxexuuOzew8Gv8IAFNmNq9hbbq6vrTHbcrmq6hjStjlzFSxSWuyNdMjTuVcrXY2qJofHknslUIqx&#10;QTzJ28GjmQmBUNW7dHiNgySyMNRWbrD9W4fw1jnJJJd40OeIZGHiFhjOrSOCqox0e/OYTEbxwU+M&#10;yMfmoq6JXjlQRfcUk+nVBV0xljmjjqqZmuA6uh5V1ZGZTIVxBDfW7RSCsbD8wfIjjkfs8iCKjoOR&#10;ySQSB1ww/n8vs6rY3n1nt2KHc3X+9ur9pdobo6v23lN39I4jeVRvNNobg2/tmelylf19uzAbRxO7&#10;cv2btnYk2Sg3DtbblVjc4heeKiplXIYqSviJ+VL+52ncJOWLi4ZIKFoWFKhBQNGpYjSFDKUOqoic&#10;xkt4L11zHt9tuFkN5S0SW4Qdytq0s2SGdUBL8DVSpBkUMApdSAc6VzYn2/ner9x1GIpu4t95Xffy&#10;26X2bNuDa+Pz26ZqiaaLuLBYHqrrV96bZ6L6x7JpcjWx4rG1++dxbly1Zk87kavwVlDVCI+512l9&#10;w2w3lnCXuLOmn4slVI8MudLOZYy0LkIqqGTT+E9EfKO5JaXpsbuUJ9WWkAqtaMQWcRrqWNVekiK0&#10;juxEhahDDqyP/TFjv9Bf9/8A+Oc/wO38f8FP9z9p/CP43/fP+Haftdf9x/8AfyfZ30/b/tavz7Dv&#10;77i/q/8AvL6j/Q/joK006/F08P7L9fT6Yr0LPoW/eP03h/i4fnTTX/T9lfXPX//T2ue2uyZ9p7W+&#10;THbdLgq/d2cli231PsXBYnt3YnR2ezeT3RBUdiasD2P2FmMPgsJl5evtybdaRIvvKyWnwapBSVMg&#10;KOH+UoBuXMW73zuAiFIwxRnABHjVKrU90clup4DsWpHHpzmi6O3bHbxIhaRgTpEixEn4KB3IAoyy&#10;sOJyaA8Oi2/GDr2v2n0fvbcOTz02V3B8iexqTZGS2bQ9S1fStPt/bmEw+S7A7H29U1OJ2j1fs3vb&#10;M7k2hiqrGp2FSbUopK6WqFP56qZJlY19xb7VY221xx1E7iM9+ovGFaSUDLNHqijdAmo0Lg0yASbk&#10;GxMb3W4yyd47qeH4YRqhVrRUWUh3VvFCDUFIqaE9XZ7Ywce28BisJG6TPQ0qrVVMcQgFdkZ2apym&#10;RaFSVikyWRmlndQbB5Db3e0txa20MANSoyeFWOWb/bMST9vRzNJ4sryUwTj5DyH5DHRZ+9tl7c/i&#10;s+Yg+LWzez6zL4yqrNz9o53AdX5ldpx0NH9tFV1mF3LUrvLd0uPoaNZPsqGH92NEjjcyEqoV5gsb&#10;XxmmXlKC7d0JkndIG8OgoCVc+LJQCulBkAAGuOjfbp5dAjO8SQqposYMg1VPAFe1ak8SccTjoAep&#10;dq5ztVspT9b1mL6LpNr1VbgszX7Q2VuJMTuDK4yphpsris513W79l6jwdfpn8VXiZKLcklNaRRWw&#10;Sh4Yw5s1ncbuZl2t029ISUYxxPpdlNGVoTMbdDmjRlZyuRrU1UGV7NHZhDdqbhnAIDMtQCMEOE8Q&#10;jzDVSuO0ihKxp6rJ/FnNZepqMVgsLtzJNW7o3JhtvQfwfr/sLH4bExfx3dHXWPr6qpPXfa+2dt4l&#10;Z6zarVU+MzeMoi+PcTxS+Bary8ozzM0Mcdq9ZHVBphmCqNckKknwbhEWrW+opLGtYjqDaWCqbxGg&#10;Ds0ooqlsuhJwrkAa42Y0ElAyMe4UIqhM9lMR2T3Eme37ksfsfKvQY3DUWR35Rmr2P1LixUx5nC7M&#10;x1HmoX693H8jM2cnBksg2Teek235aSnigrJ4gZS+5mh3TexcbjKtvNpVQ0wrFbrXUkShh4L3rag7&#10;+ISsNUUK7DKiNHtbEx2yGRKkkIaPIeBY071gFCq6aF8klQcCT3N0VjNj4TL9nY7J0/ZuTLYTGtt/&#10;vrFY/trG1WTz+Tx22sPU7Oq8zDT1e0MxLl8rAUgjmXCS38Rho0c1UJpvnL8VhbzbrFKLuXtXRdqL&#10;hSzsqKYi1DGxZhQA+EeGlAdYSWG4vcSJaMhhTJ1QkxkBQWOoDDCgOaa/OrcCPvxxwsOL6yxlfDB1&#10;3Gu5p33AJuuOtR1VQVCVVPTU6jP7W/i+ZeHdVF9qaetLSI0bQiEoDESwj5YgEO1RSBbYeKddYYPp&#10;wagDvj1NSQU0tkUpppjou3WQvdupMvZ298niH/atQdp4j9tc9JL5L0z7bo9rdu46Nhk+usxDn6t4&#10;lYSS4Xb9JlMxnUmkQF3FRsf+8GKgiFtVRmw3qZFRkXNSm1S03mIfq2rhzT+FAzP+2LxowPWWuSAC&#10;9tJErTWTnslXT+bEAf8AG9DH5J+fREtz7f2n8SJtn7N6V6Z+PfXuB2H3nsTf79q9o9r9D9db63Rs&#10;vP7srsbu2Lrja2I29UV27K3bXSXZe4dpYSr3LlNuZKPGqT561zetk6ORtxV5p7qWQvEQFRXZQQKr&#10;qNaAF1VzpDCvkPKNZootmaKCzsbeJI51bXI8SOVLEMEUCrFY3eNS7I1PNj8Q6x4ymiyVX0LPTr9r&#10;XfJDHYHFU1iVGCxSZTujcFHp+i0zdIZjGbfsbq1CLABwWMICJBK/LrL2Nuioo/oLqunH2fSskP8A&#10;pfn1LhYlV3IHuFoWP2mkS/n4oZ/t6//U2X++Nw7Lovhn2Ngd+dxYDp3G9zb/ANx9TnJ5fp3Ld4Zb&#10;cuQ3P1rQ9dYnb+z9o4TcO3K+m3gtLRwz0Fe1QKejkplaa0OpgU+26SNHcXEduZJFuCxo4SnhrEoJ&#10;JBxpQAjzHDpNz7LClqtvPeLDHLH4YJjMpJk14VQR3VYkGtAeOK9Dh1xg81j8X8YcdunrbaPVObmq&#10;+w98ZHZ2zOuds9U4eOrpu3eo9q4DNzbH2n2n3Xh8Rls7s3cyVM6f3nylR/lBE7Qyh6aFLzWyy8x7&#10;FGszSRrqcFmLZWW1T4iqE08Vh8I+VRkruWkeLZLxpLZIZWNCqosYoVmIOlXkAJCKT3sfWhwLKfYg&#10;6a697917pObU2jtvY+HTAbVxNNhsSlZksj9pTeQiTIZnIVOVytdPLM8s9RVV+RrJZZHdmZmf+lgE&#10;tnZWthALazhEcIZmoPViWYmuSSxJJPTs08tw/iTOWegFfkBQD7ABTou/ykzNNTYvbVBWY2ky9Ft+&#10;l3p3VkcXWU8VRHlIultvjN4DFqsotG1V2DmcGzm48kEUkLemVvYa5tmVYbWN4g8cYlumUiur6VNS&#10;L+czRV9QCvA9GmzxkvKyuVZikQI8vFahP+8B/wA6Hy6GTZ3XWN251tQ9fVztk0mwtXSboyMjWq9x&#10;ZzPLPVbt3BWTBVLZHcOar6mrlcAfuzEgAAAHdjtkVrtce2yHWDGRI3m7vUyOf6TsWYn1PSCe6aW7&#10;a5XHcCo8lA+ED5KAAPs6gdV9T4nrDZNBspMhWbjpKKWjqdeWXVQx1ePFGaafE4N5ajGbdiFVQR1n&#10;21CsFFFXNJLTwwKyxo3tGzw7TYR2AkaVFIPdwqKUKplUyA2lKKHqVVa0F7y9e8uGuCoRjXhxoa8T&#10;xbjSpqSKAk8ehW9nHSLoMO5MZT5vr3L4eqVXpsrkdrY2oVraWgr924OkmViforxTMD/gfZTvkSz7&#10;bNA/wu0an7DIgP8Ah6V2LmO6RxxAY/sUnqnP5R5jf21D8Ne88P1/BXIu3OoqjbW5NidB9M9j9w9h&#10;dy786r3515B1klfv/wCWXUO4t1UcW1t0yZmLHUu1KuHGyY6PIS5L7SlrYqcRclypectbeJpjrkso&#10;mYM7qqrojct2xOAdQpXUK1ppqRUHc5LNZ74LiK2GhLlgpSKN5GkPiRhKvPGWGk6gBGaadRagYA+A&#10;hqJPlI1Q1DV/xKkVN4R462K/iAz+Q6Qk2zPTBP4r/Bv4g1LjI4T/AJb9vcAebxfue458JDzuRUaR&#10;Jr/M23hk+vwqPKtPLqQ9bjYK0OopppiuJNVONOJ9aV8+v//V22Y5e4qPonuHZnSOyuqd97/i7EwW&#10;GqNudy5Soo9nx7f3h1tsHM5+vbBR0n2u98tQ5XI1VJDg6vI4Gkr6iGVZclTiO0oe5G+njO4W13LI&#10;ixXAPYO6rQQvx/CNTMpYBiCp7T0/zX9a1vC9hBFJLJHSkh7aCR1JpTuOkAhSUBr8Q8wx6Ul2zs/Y&#10;HRuNwuLzm3oureyN17T3liM5TdE4+LG/3+w+2/lLDkNq4f44ZjNdU4rr/cOFw9O+24KGRZDTVMEN&#10;QGqi7u9zuXh3fYdzkYGIyMpI1/CAJDUyAMWra6TXixAHEdJuT/CO1X9hEjK6UND4Qy3DSISYwhE4&#10;K04LxyCerbfZ31boum6+29xR5HelLh6rrfr7a+w8/SbXz/ZHa+cl/h5z1VtzA7nFLhtpY+swS5Ol&#10;jx246dTLVZ3GyNOGSOGRRr9hm83m5El8kD2ttaW8gjee4fGsoklFjUpqFHXLSoa1AU8ejSGyiK25&#10;cSyzSqWWOMZoGK5Yg0ypwEbHEjoO27cykS/eN8idqwx/q/iWU+PG9qbYYH6jI2abdePplogP92HM&#10;6QvJf8+yw7zKo1nmaED+JrKUQ/714gFPn4v59KvokJ0/ut6+gmTX+zSc/wC16RO+8lvTtfJ12AjG&#10;wdy1VT8ZvkWdr7t6y3Mdw7d3JV5io6sosMsuKlR6zAVkmWp00QCsyMM6BjFUsySJGg3CW+3iWS2H&#10;00rnar3w5IH1o5Y24WqnKHUBQanBFaNUEBRbLBZIsv6iKLuDUsi6WUDxCc8Gx50UjzHCohS967kz&#10;mIwG4Jd+dL9P4jdmKos1tjDZqWt7W7GzmKyNKlZSTxbewG4dnUdBXNBKrNDSfx5EAN3uSEMzzBdX&#10;ENtcncLGyhmQNGrE3EzqwqDoR4gDTyXxgPX0Sjboo3kiFtcTujEMRSNARj4irkj5nR1xg7bz9NVU&#10;0Mfe/WxqaqSOGkxfafT29esIczVSkCGhxG5MpunCU8M9SzAR6aHJO1/TGx96XeblXVRzDa6iaBbi&#10;2lg1HyCu0iAE+Xa5+R62bKJgSdul0jiY5Ukp8yoU/wCFft6H7r3e+U3Y+68TuHbsO29zbJzlJgc9&#10;SY/NJuHB1M9ft/Dbloq7BZlqDD1tZj6jG5uH/gTQ0cySBlMdgGYRbbfzXhvIbm2EV3BIEcK2tCSi&#10;uCjUUlSrj4kUg1FPPosurdIRC8UuuGRSQSNJwxUgipANQeBI+fST+Ru412v1LuXJrdq2njTI42IK&#10;WNTWbYWXeZpEA5aoqqPbcscKDmWdkQcsPaPme6+k2a6lH9oBqX5mP9Wn2kIQPU0Hn0/tUXjXsSfh&#10;OD9jdtfyLCvy6qZ+Tex8d2JvDafU+RzW6cj1l11D0N0Lu2rlX5abY6f2f3UG2pkOvcbnd99NfLTY&#10;u0afd824d04FqTM0vXGQGGyFXRRV+aikjihpxxy5A207NYW4VRPHbgD+yLlETSxAeJjSitUeINQB&#10;IXzMf8ysu67tcku5tTMqt/uQsayMwZAWjuFUNV1owhOklQzg0AO+9dGvyhp5kkq3xc/ZtZ1fVV61&#10;lWaiCGl+NtDmKCeXJeb71ZqvcdZU0cc3k8prIHOrUNXuJTcEc4rOPgN6YSfIUsg4/IuWUf0gR1KP&#10;hD9yGInIgDjOczlTn1CgH1oev//W3Bt69Xbe3X2tu/qbdlfuDBYHtUbU3lt/O7Xya4TcuJ7D6f7E&#10;g7q2huDCZRqWsjosvWZKvro4T45BJSbQkV1sTrC+2XD7NzZcoAPDu4moGyCw1uaj+mk0qj5W5OCM&#10;r9xtI912ONJGYGKRTVTRloV0kH+i0aH7ZOlLi/hp1b1J0zuXYXRuAydFl/Bs7M4Ko3lvne2/avIZ&#10;7qqGjOwMJW5jfm4dxVeN2vDRYxMQKClaDHUuKnkp4adIbR+zvmdbvfdvnQlGu0IkiGlVXxEYSAGg&#10;GHYaXJqSrNWtT0W7BaWOxzILdGWBgFclmdtOnRgsSRpU1UCgBAoBTocekt+UW/tgYTI081S9VR0d&#10;PRVkeR1DLBYEMNLNlY5PWmWaOExZBeRT5WCrpifJTyAIth3CPcdtglVjrVQDq+LGAW/pYo4/DIHT&#10;ip6MNwtmtrmRSBQmopw/L5eY9VKngR0XDN5PH4ffnYmQfPbE21nIu5s/FhMtl9g5PszstRL050Ma&#10;+l6r2lhZBlJaqoWOI5CpjirFgCU6tTSeUMgYuJY4dx3KQ3FvFOL59LNC08+ba0qLeNe6pxrYBqUU&#10;FTXBrGjPbWqiKR4/AFQHEcf9rNTxGOKfwiornIp08/xrd7r90N9fMaROH/iUXTnUtLRKv10ptmt6&#10;hTcRpz9dL0r1IU216re3/HvSNf7w3un8X01uB/zjNtrp8tOr59U8OD4fprH7PFkJ/wB6Eun+dOk9&#10;HnKaDH5SbD7o2dW56r7R+OKZyroOtcp0z3MaPI/IHr3FVFN2JgK77DIZbF5KgrKmAVRosfTzLLLD&#10;4XVnYphcIscrQXcDXBu7LWRA1tc0a8hUiZDQsrAsNWlAaldJBPTpjJZA8MgjEM9AZBLFUQuewioB&#10;BANKsRg16kUeTp4szuEbR3fXY2eoy+QGToPin0JisnR/dx1ky1FJujtLdW0d57Sze4EnDCqKnGTp&#10;NqBhUqzmySqs9z9FesjFzqG32isK1NRJcSRyxu9fi+Ag/hFCeqshMcXjwAgKKG4mIPDisasrBfT4&#10;hTz6mZHc2cxtHVRZrsXuXE4+qhkhrKXv7oPb27euJaWRSs0Oey/WW0NppiqCWMkSS1+aihUf1/Sb&#10;y3dxEjCfc75IiKEXlokkFPR2gjj0j1Lygf4OtJDG7Ax2sDMDjwZmV/yEjNU/YtehS6DWhTJ9ppjF&#10;22mNXLdZLj12bIku0FoV6L6xFIu1ZY1WOXbYgCihZQFal0EC3s35dEYl3YReF4WuDT4WY6fSQU8P&#10;+hT4P6NOke5atFnr16qSV1fFXxpPi/pevz6TnZU47S7f2T1bQkVOE25WQbz3s6kvTLjds5bHZUU8&#10;oP7fmyG6KDG4qEqbVNLLnIDc0s0ftLujfvferDaI8wRMJZfTTGytT/bSBIx/EpuF/Aw6ctB9HY3F&#10;42JGGlPtYEfyUsx9D4Z8x1C3p8Xevhu/c3aOc7K7QwXXlRvPbnenYfTtLmdpx9Pbj7B6xp9uZLBb&#10;+ziVeyq3sbHtiZ9hYmvqcZi9xY/A5GsxqT1tBUSSVBmHcm6i0s5JJkjCxRMPEIOpY6MW89NKFslS&#10;wBwRjoJ/uWO4vAyTzaZJUcxAroeRdOljVdYyqnSrhCRVlNTUJocfuWHpPIdpDDTHdOR7Hw3aT0hB&#10;+8jrsNuXO9oxbaQfnKTZ7OvsJkPosigN9ZPcULHdLsMu7+Cfq2uluKedVd5/D/0xdzaU4Y/Podlo&#10;juC2fifoiIx/KhUR6vsoPG/1U6//193L5BbQyeSweO3rtmWCk3XsXIUefxdZUsYqOGoxc5qqCqyc&#10;iBSuKhd56HIyuxWm2/lsqyKZGX2GuZLKWW3iv7Qhby3YOpPAFTUFv6Iyjk/DDJMRkjoz2ydEke3m&#10;BMMgIPrnjT58Co83VPLoVdg71xfYW08TuvFR1FLHXxzQ1+LrVEeTwGbx9RLj89tzLwD/AID5fAZe&#10;mmpKlPos0LWJWxJxt1/FuVnDeQggMCCp+JHBo6MPJkYFWHqOkdzbvazPC5BI4EcCDkMPkRQj5Hou&#10;++sZlOid65DtfblM0/XW5qt6zsXGREpFtjL1Tqa7csqj9uHauflAnrpyLYbK665itHX5eVQzuEUv&#10;L1/JvFqldslasyj/AENjxf8A5pucuf8AQpKyGiSTEGls6bjbrZSn/GkFEP8AEPJf9MOAH4l7fiVB&#10;0+ba2Jnd15rfe7MB3BX4DaO9d1w7jjxOzNubep920FU2y9l7dr8Vntzbpo90iminTbEM6w0NBQzK&#10;kiuKmVWQhRa7fcXk+4XltvbR2U8wfTEiCQHwokKvJIJKV8MGiIhyDrII6bmuY4Y7aGWxDTxppqzN&#10;pI1uwIVSv8RFSSPKg6XH+hPDH9xt9dytV/X7z/S/v2P1WHq/h0Oajwf1F7fa6f8AC3Htf+4YDk7h&#10;fa/X6mb/AI6G0f8AGek/7wk/5RoNPp4Sf4aV/n0jd6dLdlZfF0WK253TU1VJS7o2NuVIOztm4Xd8&#10;lHLsffG3d80EGOy205+usy0E2S23Cs6V89e88RdFlhZkliQ3+xbrPFHDa76Sgliek8SyU8KVJQFa&#10;MwtQsgrrLkioqpoQ/b39ojs8tgAxR1/TYrXWjIahtY4MaUAofI8CrIeocvXRp/evt7szLsFUfYbc&#10;yOL64wVIALeHGUux8XiM7FSr/ZWqydbKPp5CLALF2WaQD6zerpz6IywIPkoiVXp/pnY/Ppg3yKf0&#10;bKFfmwLn89ZIr9ij7Oub9NfaDXtvtPuTbdUp1R1Db6qN6xhrcCWh7Oo98Y+WMn6jxA2+hU8+9nY9&#10;GbXd76J/XxTL/KcSj+XXhf1/tbOBx/pNH84yh6Byu3DnOlZN9UFVuOk7E7I7J3Vhhtui2ttqDDZS&#10;Oal2Rt/bmMxbYSXJ5PFS7lehwP3RYNBQQwM1bVRUtDFIQSSXNxsR3CJ7pbrdLqZdAjQK1REiKujU&#10;y66Jq8kA/UcJGD0vWKO/FuwiMVpEh1FmqMuzE1oDpqaeZJ7QWYjoZ+mesp+v8LkMhn5qav37vCog&#10;yu8cjSy1FTSQSwRyJjNt4mrrR99U4XbkE7ok8/8AlFfWTVVfOPuaya55se1NtsEktwQ24zkNIwqQ&#10;KfCik5KoCaE5di8jdzt0X392LmRViBFsgooPH5sQMVb0GAAFGFHSC78zs+68lgujtvpFXVu5J8bl&#10;98xOHkpYNqJWTy4jbmSWJkkMO+8ripUrI0Pk/u3jsxKo1Rxhi7mK4a8lt9gtgGeUq0voI6nSjfKV&#10;lOocfAScjIFVO2xiFJNxlNFSoT11Uyw/0gOD/vxkHmeh3/ujQf3R/uj56v7f+HfafxPVF/Ffv/8A&#10;P/3h+48Xj/j38U/y77jRf7z9z9XsQ/RR/RfRajp001firx11/j1d1f4s9F3jt4/j0Fa1p5U/h+ym&#10;KemOv//Q39nRJEaORVeN1ZHR1DI6MCrKysCGVgbEHgj3ogEEEY69wyOPRQcrR5n4872qt0YOgr8x&#10;1hu2en/vVgMdDNWV9FPS00dJSbgwlFEryVm5cHjKZKaeljHnzuGp4fGJMnQWygLmSflq/e7t42fa&#10;ZiPERQSQQKB1A4uigAqMyxKtKyx/rHiNHulusMjBbxB2scA+ZUnyUnIPBGJrRG7DVYfMYXdGFoM3&#10;g8hj85gc3QxVuOyVBPDW47JUFXHqjmgmjLwzwTRt/iPwfYvgngu4I7i3lWS3kWqsCCrA+YPAg9Ez&#10;pJDI0cilZFNCDggjot2X6U3XsDJvuToXKUmPpOTVdZZirkocAIRLJUNTbQzC0eTTBURlmlKYitpK&#10;zFRNNJ9gcRJLJUkLz7DebdKbrl2ZVTzgY0SnGkbUbQONI2VoxU+H4JJbo1S/huU8LckJb/fgFW/2&#10;wqKn+kCGNBq1gAdcqb5L0e23jx3bu1sx11kwyxPVZ+Gk2/hZZAwWSZM7mMp/caoDu1ooMVuDN1DW&#10;swRmRW8vNSWpEW82b2svCrgIv+9s3hH5COaU+tKgHx2lpQXspllT0WrH9gGv82RB0K2M7j69zUC1&#10;WHy+RytM66lqMbtXdtfAyj6lZqTBzROo/qCR7OIt822ddcEzOvqschH7Qh6RPY3UZo6AH5so/wAJ&#10;6Te4/kb1LtddGT3LHT1rFRFjcii7YrKksbBKRt5y7bo6qoY8JDHK08h4RGPHtLdcz7NaYlugJP4W&#10;/TJ+zxdAJ+QNT5A9PRbVezfBFVfUdw/PTqP50p0gp+yu3+0gaHq3ZNZtzCVIKvvbecGW2zjVpnNx&#10;LTjK46g3RkJvHdTDisbLS1I5gzlKTHN7Lm3Tet3/AE9osGigP+iyho1p8tSiRvsjQq34bhMN0oFp&#10;Y2fdeXAaQfgWjH+RKj7Wao84zw6EzrLpnC9fzzZ/IZCo3hv2vppaXI7xysEcEsFJU1AravE7bxiS&#10;TwbcwtTXfvzojzVlfUWnr6qsqf3ia7VscG2sbiWQz7iwo0jClATUqi5CKTkipZz3SO7d3SS7v5Lk&#10;CJVCWwNQo9eALH8RpgcABhQox1n7Y7YoOuaCnoaGnhzu+87DUf3V2r9w0AqBA0UVTns9UxRVEmG2&#10;jhpKiM1lYY3Ys6U9Ok9ZPT08tt43iPbI1jjUSbhID4cdaVpgu5FdMa1GpqeiqGdlU6srJrpizHTb&#10;L8Tf5B6sfIfmaKCQx9L9aV22ochvHd9TLlt+brqJ8pmclWU601U1RXR0qVE0tIJJxjmlpqGmpqai&#10;WR4sVjKOmo0MkqVVVVp9i2qS1WS+vWL7jMSzMRQ1NKmmdOAqqtSI41RBUh3d2/u1mKwQDTbIKADh&#10;j/Dkkk8WYlsCgUefYi6Lev/R3+PfuvdQsjjqHLUVTjclSw1tDVxmKppqhA8UqEgi4PIZGAZWFmVg&#10;CCCAfbcsUc0bxSoGjYUIPVlZkYOhow6KxkdgdhdN5bIbm6lmGb21kqubJbh2HlDWzY3I1VQ5lqa9&#10;FxtLkMrg9x1Dkh8vjaWsFczK2TxtROZsuAjLt25bHNJd7O3iWrMWeJqlWJ4ntBZHPnIitrNPFiZt&#10;U3Rwlza36LDejTKBRXFKgemaAr/RYin4GAonQk7K772Fu6pocNXVcuyt3V+taXau7pKKgq8rLDIY&#10;ag7UzNNV1m2d80sUylTNhq2tVCNMojcMimlhzFt160cEjmC9bhHJQFqYPhsCY5RXziZqedDUdJbj&#10;bbmANIq+JAPxLUgf6YUDJ/tgPlXoCPl7J8laSTbuY6foN0HaOJx2chy2S6kyW290drDcO4sLm8Dj&#10;Y6zons7akPV3aGw8TXVVDkJjJu3buXo6mmDQtNTfc01SMLFbF1kjutJZqYcEJQEE96nUpIqPgYEH&#10;NDQgJ7udzQxSWQcRqDUxkNJqIIH6TrodQaN/aIwIxUVBJJ1L29L2L3zszrzdW3/hR23JlcLmJt37&#10;Ej6f3D1l8gafI4bruOszO6dvbX3/AIjLYTP7G232jtqroJshQ1+ToKim3HDTQVstVgppc0mvuUeW&#10;nt5bmXYYtdRR2ihkTLYBYLUMVINCAarUijdrG3807417BaDdUdSp1IrSxyghKllVjQqHUgkEghwA&#10;SYyXQnVnyZ7azNEKfrnc/wAe8juin3Hg5dy7c+Gvxa35vvcODwtFV5iv7E2lRZjf8fWuyzunbeVy&#10;WJ2zXU0k1ZmcVjMfU5ipxgqMtDQ4Qxi5c2LbWra7Slumk0LeFECcBT+mCaEVYcASQoaiksXjmTe7&#10;9Qr7ms0moVWGOWUgAkuoMhVdSkqhGWUAuVq4VLc+ict2ZtvprGVnyOfDba3Fg0nTI7ky/ZOP3bVZ&#10;rEqIpot2b1zEXVnSu2dq5/K1M0rT4igxf8OxsYjiinYXjjKtynsbdpZ1nVLQCpLURV+VWdsD+Jmq&#10;fPoT7VHfyW8UV1ETdcMNrZvmaRxgMc9qrQcAfRjzvfmS3XOm3+jsFPuStrog8W+cvjaxNqQUsjtE&#10;uS25iJZ8Vld9wmRCkdYkuO235LLLmI2tGwNuOYpbxhbbBbmV2H9qynwwP4kWqtKPRqpBXBnBwRHH&#10;tqQgy7jJoUfgBGqvoxyE+Y7pPRDx6VHWnS8O2q6p3fvHIVG69+ZaWnrMlmcpPHXVDVVMsgpJZqhK&#10;WhppWxwnkWipqamo8ZionKUdMkslVVVavatiW1ka9vpDNuLkFmY1NRwqaAdtTpVVWOMGiICXd2ru&#10;/MyiCBQlsuABjH8znzJJZj8RoAFHn2Iui3r3v3Xuv//S3+Pfuvde9+691737r3Rd+4v9Bf8ADs5/&#10;f/8Agd/2P4/b+Efafc/br/Dv75/xv/fj6/tb/Z/3k/yfTq8X59hne/6v+FP+8vD8tfw0rTHi6/0u&#10;Hw+PjjTo0sf3jqj+m1fLj+emnf8Aboz69FqxkeSipqefoWr+SFdS6R9tisDjkxWCCk+n7PcHdGUz&#10;HSDUyjkf3fxgoWUgCzhiQtEJQity6+6MnkqLpT8numa1p/zRTT+fRsxUkjcltA3qxqf95iAlr/p2&#10;r0psMPkpJnsq2PahpN3fw/H/AMdjzqdFZDeoxlpv4SM1Ps+TGFqW+v7cyRiHVfQLavZsn9eDGtTI&#10;I/LxPpia+eY9K1+wdID/AFeEz6dBmoK6fEBp5V1VanpXqBO/yRWqzCLT9gzh8iq7pquqKz4z0tRB&#10;Xmkpv3c3QZWhrN1VdWtB4bRwVMFaYdGlwtvae4POYCi4W9MXrCbIAD7HBcj5IwPz6dh/cVXMJtxJ&#10;XIcTHPzKkKDT+IHpvx8PScO5cMO0sh2Pkd0mYGkftLDblw1dHWX4TbUXaOdzuemyh+qNsJ0GjUAv&#10;+cPtHGuwrdQ/veW6a7rj6hXU1/4X47u5b0+kIx+fShjuBik+jWIQ/wDCypFP6XhgCn/Nb/N0ezaP&#10;90fsJ/7o/wAO+3+7b+J/af8AA/8Aivii+4/vD5/9yn8e8ej7j77/ACy/+c9XuQbL6Lw2+i06a91O&#10;Orz117tfrq7vXoOz+PqHj1rTFeFP6PlT0pj06VXtZ0z1737r3Xvfuvdf/9lQSwECLQAUAAYACAAA&#10;ACEAihU/mAwBAAAVAgAAEwAAAAAAAAAAAAAAAAAAAAAAW0NvbnRlbnRfVHlwZXNdLnhtbFBLAQIt&#10;ABQABgAIAAAAIQA4/SH/1gAAAJQBAAALAAAAAAAAAAAAAAAAAD0BAABfcmVscy8ucmVsc1BLAQIt&#10;ABQABgAIAAAAIQAGJ6bH4gQAAFgNAAAOAAAAAAAAAAAAAAAAADwCAABkcnMvZTJvRG9jLnhtbFBL&#10;AQItABQABgAIAAAAIQBYYLMbugAAACIBAAAZAAAAAAAAAAAAAAAAAEoHAABkcnMvX3JlbHMvZTJv&#10;RG9jLnhtbC5yZWxzUEsBAi0AFAAGAAgAAAAhAGGMHO3fAAAACQEAAA8AAAAAAAAAAAAAAAAAOwgA&#10;AGRycy9kb3ducmV2LnhtbFBLAQItAAoAAAAAAAAAIQClwdo5nrIAAJ6yAAAVAAAAAAAAAAAAAAAA&#10;AEcJAABkcnMvbWVkaWEvaW1hZ2UxLmpwZWdQSwUGAAAAAAYABgB9AQAAG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MU-Logo-mikro_2" style="position:absolute;left:-666;top:-47;width:7571;height:7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/HxfCAAAA2wAAAA8AAABkcnMvZG93bnJldi54bWxEj0FrwkAUhO8F/8PyBG91o6EiqauIIHoq&#10;JBWkt9fsa7KYfRt2V5P++26h0OMwM98wm91oO/EgH4xjBYt5BoK4dtpwo+DyfnxegwgRWWPnmBR8&#10;U4DddvK0wUK7gUt6VLERCcKhQAVtjH0hZahbshjmridO3pfzFmOSvpHa45DgtpPLLFtJi4bTQos9&#10;HVqqb9XdKjDjB+VvtDL2M5TXF/In3dNJqdl03L+CiDTG//Bf+6wV5Av4/ZJ+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x8XwgAAANsAAAAPAAAAAAAAAAAAAAAAAJ8C&#10;AABkcnMvZG93bnJldi54bWxQSwUGAAAAAAQABAD3AAAAjgMAAAAA&#10;">
                <v:imagedata r:id="rId3" o:title="HMU-Logo-mikro_2"/>
              </v:shape>
              <v:rect id="Rectangle 5" o:spid="_x0000_s1028" style="position:absolute;left:6655;top:2150;width:28086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7lcUA&#10;AADbAAAADwAAAGRycy9kb3ducmV2LnhtbESPX2vCMBTF3wW/Q7jC3mY6ZZurRhkOUda9rBsD3y7N&#10;XVPW3JQkauenN4OBj4fz58dZrHrbiiP50DhWcDfOQBBXTjdcK/j82NzOQISIrLF1TAp+KcBqORws&#10;MNfuxO90LGMt0giHHBWYGLtcylAZshjGriNO3rfzFmOSvpba4ymN21ZOsuxBWmw4EQx2tDZU/ZQH&#10;myBvupjdly9P53Ox35qv12Jr/aNSN6P+eQ4iUh+v4f/2TiuYTuHv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zuVxQAAANsAAAAPAAAAAAAAAAAAAAAAAJgCAABkcnMv&#10;ZG93bnJldi54bWxQSwUGAAAAAAQABAD1AAAAigMAAAAA&#10;" filled="f" fillcolor="#5b9bd5" stroked="f">
                <v:textbox style="mso-fit-shape-to-text:t">
                  <w:txbxContent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ΕΛΛΗΝΙΚΟ ΜΕΣΟΓΕΙΑΚΟ ΠΑΝΕΠΙΣΤΗΜΙΟ</w:t>
                      </w:r>
                    </w:p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ΓΡΑΦΕΙΟ ΠΡΑΚΤΙΚΗΣ ΑΣΚΗΣΗΣ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0E2931" w:rsidRPr="000E2931" w:rsidRDefault="000E2931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06122"/>
    <w:multiLevelType w:val="hybridMultilevel"/>
    <w:tmpl w:val="DF463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2C71"/>
    <w:multiLevelType w:val="hybridMultilevel"/>
    <w:tmpl w:val="2A3C9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25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7"/>
  </w:num>
  <w:num w:numId="23">
    <w:abstractNumId w:val="8"/>
  </w:num>
  <w:num w:numId="24">
    <w:abstractNumId w:val="14"/>
  </w:num>
  <w:num w:numId="25">
    <w:abstractNumId w:val="1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28B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32A95"/>
    <w:rsid w:val="0014139B"/>
    <w:rsid w:val="00154260"/>
    <w:rsid w:val="00154A59"/>
    <w:rsid w:val="0016166B"/>
    <w:rsid w:val="00182583"/>
    <w:rsid w:val="00183187"/>
    <w:rsid w:val="0019533A"/>
    <w:rsid w:val="001A3861"/>
    <w:rsid w:val="001A5D8B"/>
    <w:rsid w:val="001C533C"/>
    <w:rsid w:val="001C7321"/>
    <w:rsid w:val="001E5473"/>
    <w:rsid w:val="001F0FD2"/>
    <w:rsid w:val="0020068C"/>
    <w:rsid w:val="00214B61"/>
    <w:rsid w:val="002170C9"/>
    <w:rsid w:val="00217497"/>
    <w:rsid w:val="00235420"/>
    <w:rsid w:val="00240AEE"/>
    <w:rsid w:val="0024197A"/>
    <w:rsid w:val="00264A12"/>
    <w:rsid w:val="00270865"/>
    <w:rsid w:val="00281709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D6CF7"/>
    <w:rsid w:val="002F1814"/>
    <w:rsid w:val="0030271E"/>
    <w:rsid w:val="00324A27"/>
    <w:rsid w:val="003336B2"/>
    <w:rsid w:val="00334BF8"/>
    <w:rsid w:val="00345639"/>
    <w:rsid w:val="00345B16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406C67"/>
    <w:rsid w:val="0041260D"/>
    <w:rsid w:val="00413628"/>
    <w:rsid w:val="004173A3"/>
    <w:rsid w:val="00421AEF"/>
    <w:rsid w:val="004330CA"/>
    <w:rsid w:val="00443690"/>
    <w:rsid w:val="00444DA6"/>
    <w:rsid w:val="00452036"/>
    <w:rsid w:val="004733A3"/>
    <w:rsid w:val="00477F69"/>
    <w:rsid w:val="00480E5D"/>
    <w:rsid w:val="00481D81"/>
    <w:rsid w:val="004878EB"/>
    <w:rsid w:val="004A335B"/>
    <w:rsid w:val="004D3D14"/>
    <w:rsid w:val="00531FA0"/>
    <w:rsid w:val="00534116"/>
    <w:rsid w:val="005366A6"/>
    <w:rsid w:val="0054164E"/>
    <w:rsid w:val="00545B4B"/>
    <w:rsid w:val="00546DDE"/>
    <w:rsid w:val="0055337A"/>
    <w:rsid w:val="005540F8"/>
    <w:rsid w:val="00565837"/>
    <w:rsid w:val="00573015"/>
    <w:rsid w:val="00585925"/>
    <w:rsid w:val="0058710D"/>
    <w:rsid w:val="00590ED8"/>
    <w:rsid w:val="00592E2E"/>
    <w:rsid w:val="005A7AC6"/>
    <w:rsid w:val="005D4751"/>
    <w:rsid w:val="005E1D85"/>
    <w:rsid w:val="005E2A9C"/>
    <w:rsid w:val="005E73A1"/>
    <w:rsid w:val="005F175B"/>
    <w:rsid w:val="00613073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56A5"/>
    <w:rsid w:val="006D12E8"/>
    <w:rsid w:val="006D52A8"/>
    <w:rsid w:val="006D6085"/>
    <w:rsid w:val="006E6BF5"/>
    <w:rsid w:val="006F08A0"/>
    <w:rsid w:val="00703C72"/>
    <w:rsid w:val="007178D5"/>
    <w:rsid w:val="00722A70"/>
    <w:rsid w:val="00745BF4"/>
    <w:rsid w:val="007500C0"/>
    <w:rsid w:val="00757A01"/>
    <w:rsid w:val="00761A78"/>
    <w:rsid w:val="007643D4"/>
    <w:rsid w:val="0077040D"/>
    <w:rsid w:val="007722B0"/>
    <w:rsid w:val="00777F64"/>
    <w:rsid w:val="007833B6"/>
    <w:rsid w:val="007942EA"/>
    <w:rsid w:val="00796194"/>
    <w:rsid w:val="00797115"/>
    <w:rsid w:val="007A6C42"/>
    <w:rsid w:val="007A6F0C"/>
    <w:rsid w:val="007A7EE5"/>
    <w:rsid w:val="007B0FA0"/>
    <w:rsid w:val="007F005C"/>
    <w:rsid w:val="007F0CD0"/>
    <w:rsid w:val="007F24E0"/>
    <w:rsid w:val="007F4E1A"/>
    <w:rsid w:val="008157D3"/>
    <w:rsid w:val="00824477"/>
    <w:rsid w:val="00842BFF"/>
    <w:rsid w:val="008565BE"/>
    <w:rsid w:val="00871976"/>
    <w:rsid w:val="0088186D"/>
    <w:rsid w:val="0088445F"/>
    <w:rsid w:val="00891E02"/>
    <w:rsid w:val="008926E5"/>
    <w:rsid w:val="0089508F"/>
    <w:rsid w:val="00897A15"/>
    <w:rsid w:val="008B7F10"/>
    <w:rsid w:val="008C43E9"/>
    <w:rsid w:val="008D2EF5"/>
    <w:rsid w:val="008D32FA"/>
    <w:rsid w:val="008D66A4"/>
    <w:rsid w:val="00902CD7"/>
    <w:rsid w:val="00912229"/>
    <w:rsid w:val="00920979"/>
    <w:rsid w:val="0092224A"/>
    <w:rsid w:val="00925E25"/>
    <w:rsid w:val="0092631E"/>
    <w:rsid w:val="009265D5"/>
    <w:rsid w:val="00937FC4"/>
    <w:rsid w:val="009575D8"/>
    <w:rsid w:val="00957FA3"/>
    <w:rsid w:val="009734BE"/>
    <w:rsid w:val="00974CB1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0F96"/>
    <w:rsid w:val="00A367BD"/>
    <w:rsid w:val="00A5000A"/>
    <w:rsid w:val="00A629FE"/>
    <w:rsid w:val="00A651E7"/>
    <w:rsid w:val="00A67012"/>
    <w:rsid w:val="00A8442D"/>
    <w:rsid w:val="00AA0AF2"/>
    <w:rsid w:val="00AA0DFE"/>
    <w:rsid w:val="00AA4D07"/>
    <w:rsid w:val="00AB296B"/>
    <w:rsid w:val="00AB2B77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7663D"/>
    <w:rsid w:val="00B85AF6"/>
    <w:rsid w:val="00B9015F"/>
    <w:rsid w:val="00B94BDF"/>
    <w:rsid w:val="00B95837"/>
    <w:rsid w:val="00BB0D81"/>
    <w:rsid w:val="00BB1FD0"/>
    <w:rsid w:val="00BC489B"/>
    <w:rsid w:val="00BE2276"/>
    <w:rsid w:val="00BE7FF9"/>
    <w:rsid w:val="00C03713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D3DD3"/>
    <w:rsid w:val="00CE1AD6"/>
    <w:rsid w:val="00CE697F"/>
    <w:rsid w:val="00CF6C47"/>
    <w:rsid w:val="00D00A3F"/>
    <w:rsid w:val="00D26A41"/>
    <w:rsid w:val="00D323C5"/>
    <w:rsid w:val="00D43D6D"/>
    <w:rsid w:val="00D519B0"/>
    <w:rsid w:val="00D55889"/>
    <w:rsid w:val="00D5737C"/>
    <w:rsid w:val="00D62843"/>
    <w:rsid w:val="00D7116C"/>
    <w:rsid w:val="00D8066B"/>
    <w:rsid w:val="00D83448"/>
    <w:rsid w:val="00D94F82"/>
    <w:rsid w:val="00DB0368"/>
    <w:rsid w:val="00DB7C61"/>
    <w:rsid w:val="00DC5EB7"/>
    <w:rsid w:val="00DE34AA"/>
    <w:rsid w:val="00DF0823"/>
    <w:rsid w:val="00DF09D5"/>
    <w:rsid w:val="00DF6EA0"/>
    <w:rsid w:val="00E05263"/>
    <w:rsid w:val="00E07267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25DA5"/>
    <w:rsid w:val="00F325AD"/>
    <w:rsid w:val="00F33FE1"/>
    <w:rsid w:val="00F4324D"/>
    <w:rsid w:val="00F53025"/>
    <w:rsid w:val="00F8272A"/>
    <w:rsid w:val="00F91D1A"/>
    <w:rsid w:val="00FC27D0"/>
    <w:rsid w:val="00FD5270"/>
    <w:rsid w:val="00FF2D0D"/>
    <w:rsid w:val="00FF41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3/10/%CE%91%CE%AF%CF%84%CE%B7%CF%83%CE%B7-%CF%86%CE%BF%CE%B9%CF%84%CE%B7%CF%84%CE%AE-%CE%B3%CE%B9%CE%B1-%CE%A0%CF%81%CE%B1%CE%BA%CF%84%CE%B9%CE%BA%CE%AE-2023-24-1.pdf" TargetMode="External"/><Relationship Id="rId13" Type="http://schemas.openxmlformats.org/officeDocument/2006/relationships/hyperlink" Target="https://praktiki.hmu.gr/%ce%b1%cf%84%ce%bb%ce%b1%cf%83/" TargetMode="External"/><Relationship Id="rId18" Type="http://schemas.openxmlformats.org/officeDocument/2006/relationships/hyperlink" Target="mailto:gpa@hmu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imrom@hmu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17" Type="http://schemas.openxmlformats.org/officeDocument/2006/relationships/hyperlink" Target="https://praktiki.hmu.gr/%cf%83%cf%85%ce%bd%ce%b5%cf%81%ce%b3%ce%b1%ce%b6%cf%8c%ce%bc%ce%b5%ce%bd%ce%b1-%cf%84%ce%bc%ce%ae%ce%bc%ce%b1%cf%84%ce%b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ktiki.hmu.gr/wp-content/uploads/2023/10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F%80.%CE%A4%CE%95%CE%99-1.pdf" TargetMode="External"/><Relationship Id="rId20" Type="http://schemas.openxmlformats.org/officeDocument/2006/relationships/hyperlink" Target="mailto:astavropoulou@hmu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ktiki.hmu.gr/wp-content/uploads/2023/10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E%A0%CE%A0%CE%A3-%CE%95%CE%9B%CE%9C%CE%95%CE%A0%CE%9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https://praktiki.hm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3/02/%CE%92%CE%B5%CE%B2%CE%B1%CE%AF%CF%89%CF%83%CE%B7-%CE%91%CF%80%CE%BF%CE%B4%CE%BF%CF%87%CE%AE%CF%82-%CE%B1%CF%80%CF%8C-%CF%86%CE%BF%CF%81%CE%AD%CE%B1-2022-23-1.pdf" TargetMode="External"/><Relationship Id="rId14" Type="http://schemas.openxmlformats.org/officeDocument/2006/relationships/hyperlink" Target="http://submit-atlas.grnet.gr" TargetMode="External"/><Relationship Id="rId22" Type="http://schemas.openxmlformats.org/officeDocument/2006/relationships/hyperlink" Target="mailto:lenapri@hmu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AB17-6F4C-46BB-8F7F-71EBB317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7881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Loulakakis Kostas</cp:lastModifiedBy>
  <cp:revision>15</cp:revision>
  <cp:lastPrinted>2022-10-03T07:08:00Z</cp:lastPrinted>
  <dcterms:created xsi:type="dcterms:W3CDTF">2023-10-23T07:44:00Z</dcterms:created>
  <dcterms:modified xsi:type="dcterms:W3CDTF">2023-10-23T12:44:00Z</dcterms:modified>
</cp:coreProperties>
</file>